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1642"/>
        <w:gridCol w:w="1399"/>
        <w:gridCol w:w="3893"/>
        <w:gridCol w:w="2637"/>
      </w:tblGrid>
      <w:tr w:rsidR="00B4230F" w:rsidTr="00601D3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230F" w:rsidRDefault="00B4230F" w:rsidP="00601D3C">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Дата</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230F" w:rsidRDefault="00B4230F" w:rsidP="00601D3C">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Группа</w:t>
            </w:r>
          </w:p>
        </w:tc>
        <w:tc>
          <w:tcPr>
            <w:tcW w:w="38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230F" w:rsidRDefault="00B4230F" w:rsidP="00601D3C">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Дисциплина</w:t>
            </w:r>
          </w:p>
        </w:tc>
        <w:tc>
          <w:tcPr>
            <w:tcW w:w="2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230F" w:rsidRDefault="00B4230F" w:rsidP="00601D3C">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Пара</w:t>
            </w:r>
          </w:p>
        </w:tc>
      </w:tr>
      <w:tr w:rsidR="00B4230F" w:rsidTr="00601D3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30F" w:rsidRDefault="00B4230F" w:rsidP="00601D3C">
            <w:pPr>
              <w:rPr>
                <w:rFonts w:ascii="Times New Roman" w:eastAsia="Times New Roman" w:hAnsi="Times New Roman"/>
                <w:sz w:val="28"/>
                <w:szCs w:val="28"/>
                <w:lang w:eastAsia="ru-RU"/>
              </w:rPr>
            </w:pPr>
            <w:r>
              <w:rPr>
                <w:rFonts w:ascii="Times New Roman" w:eastAsia="Times New Roman" w:hAnsi="Times New Roman"/>
                <w:sz w:val="28"/>
                <w:szCs w:val="28"/>
                <w:lang w:eastAsia="ru-RU"/>
              </w:rPr>
              <w:t>19.10.2021</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30F" w:rsidRDefault="00B4230F" w:rsidP="00601D3C">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2-СТМ</w:t>
            </w:r>
          </w:p>
        </w:tc>
        <w:tc>
          <w:tcPr>
            <w:tcW w:w="38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30F" w:rsidRDefault="00B4230F" w:rsidP="00601D3C">
            <w:pPr>
              <w:jc w:val="center"/>
              <w:rPr>
                <w:rFonts w:ascii="Times New Roman" w:hAnsi="Times New Roman"/>
                <w:bCs/>
                <w:sz w:val="28"/>
                <w:szCs w:val="28"/>
              </w:rPr>
            </w:pPr>
          </w:p>
          <w:p w:rsidR="00B4230F" w:rsidRDefault="00B4230F" w:rsidP="00601D3C">
            <w:pPr>
              <w:jc w:val="center"/>
              <w:rPr>
                <w:rFonts w:ascii="Times New Roman" w:hAnsi="Times New Roman"/>
                <w:sz w:val="28"/>
                <w:szCs w:val="28"/>
              </w:rPr>
            </w:pPr>
            <w:r>
              <w:rPr>
                <w:rFonts w:ascii="Times New Roman" w:hAnsi="Times New Roman"/>
                <w:bCs/>
                <w:sz w:val="28"/>
                <w:szCs w:val="28"/>
              </w:rPr>
              <w:t>ОП.06 Правила безопасности дорожного движения</w:t>
            </w:r>
          </w:p>
          <w:p w:rsidR="00B4230F" w:rsidRDefault="00B4230F" w:rsidP="00601D3C">
            <w:pPr>
              <w:jc w:val="center"/>
              <w:rPr>
                <w:rFonts w:ascii="Times New Roman" w:eastAsia="Times New Roman" w:hAnsi="Times New Roman"/>
                <w:sz w:val="28"/>
                <w:szCs w:val="28"/>
                <w:lang w:eastAsia="ru-RU"/>
              </w:rPr>
            </w:pPr>
          </w:p>
        </w:tc>
        <w:tc>
          <w:tcPr>
            <w:tcW w:w="26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30F" w:rsidRDefault="00B4230F" w:rsidP="00601D3C">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r>
    </w:tbl>
    <w:p w:rsidR="00B4230F" w:rsidRDefault="00B4230F" w:rsidP="00B4230F">
      <w:pPr>
        <w:rPr>
          <w:b/>
          <w:sz w:val="28"/>
          <w:szCs w:val="28"/>
        </w:rPr>
      </w:pPr>
    </w:p>
    <w:p w:rsidR="00B4230F" w:rsidRDefault="00B4230F" w:rsidP="00B4230F">
      <w:pPr>
        <w:jc w:val="center"/>
        <w:rPr>
          <w:rFonts w:ascii="Times New Roman" w:hAnsi="Times New Roman"/>
          <w:sz w:val="28"/>
          <w:szCs w:val="28"/>
        </w:rPr>
      </w:pPr>
      <w:r>
        <w:rPr>
          <w:rFonts w:ascii="Times New Roman" w:hAnsi="Times New Roman"/>
          <w:sz w:val="28"/>
          <w:szCs w:val="28"/>
        </w:rPr>
        <w:t>Преподаватель Жеребцов Сергей Владимирович</w:t>
      </w:r>
    </w:p>
    <w:p w:rsidR="00B4230F" w:rsidRDefault="00B4230F" w:rsidP="00B4230F">
      <w:pPr>
        <w:jc w:val="center"/>
        <w:rPr>
          <w:rFonts w:ascii="Times New Roman" w:hAnsi="Times New Roman"/>
          <w:sz w:val="28"/>
          <w:szCs w:val="28"/>
        </w:rPr>
      </w:pPr>
    </w:p>
    <w:p w:rsidR="00B4230F" w:rsidRPr="00B4230F" w:rsidRDefault="00B4230F" w:rsidP="00B4230F">
      <w:pPr>
        <w:jc w:val="center"/>
        <w:rPr>
          <w:rFonts w:ascii="Times New Roman" w:hAnsi="Times New Roman"/>
          <w:sz w:val="28"/>
          <w:szCs w:val="28"/>
        </w:rPr>
      </w:pPr>
      <w:r w:rsidRPr="00B4230F">
        <w:rPr>
          <w:rFonts w:ascii="Times New Roman" w:hAnsi="Times New Roman"/>
          <w:sz w:val="28"/>
          <w:szCs w:val="28"/>
        </w:rPr>
        <w:t xml:space="preserve">Тема 3.1. </w:t>
      </w:r>
      <w:r w:rsidRPr="00B4230F">
        <w:rPr>
          <w:rStyle w:val="translation-chunk"/>
          <w:sz w:val="28"/>
          <w:szCs w:val="28"/>
          <w:shd w:val="clear" w:color="auto" w:fill="FFFFFF"/>
        </w:rPr>
        <w:t>Дорожно-транспортные происшествия</w:t>
      </w:r>
    </w:p>
    <w:p w:rsidR="00B4230F" w:rsidRDefault="00B4230F" w:rsidP="00B4230F">
      <w:pPr>
        <w:jc w:val="center"/>
        <w:rPr>
          <w:rFonts w:ascii="Times New Roman" w:hAnsi="Times New Roman"/>
          <w:sz w:val="28"/>
          <w:szCs w:val="28"/>
        </w:rPr>
      </w:pPr>
      <w:r>
        <w:rPr>
          <w:rFonts w:ascii="Times New Roman" w:hAnsi="Times New Roman"/>
          <w:sz w:val="28"/>
          <w:szCs w:val="28"/>
        </w:rPr>
        <w:t>Лекция №17</w:t>
      </w:r>
    </w:p>
    <w:p w:rsidR="00B4230F" w:rsidRDefault="00B4230F" w:rsidP="00B4230F"/>
    <w:p w:rsidR="00B4230F" w:rsidRDefault="00B4230F" w:rsidP="00B42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shd w:val="clear" w:color="auto" w:fill="FFFFFF"/>
        </w:rPr>
      </w:pPr>
      <w:r>
        <w:rPr>
          <w:rFonts w:ascii="Times New Roman" w:eastAsia="Times New Roman" w:hAnsi="Times New Roman"/>
          <w:sz w:val="28"/>
          <w:szCs w:val="28"/>
          <w:lang w:eastAsia="ru-RU"/>
        </w:rPr>
        <w:t>Цель занятия:</w:t>
      </w:r>
      <w:r>
        <w:rPr>
          <w:rFonts w:ascii="Times New Roman" w:hAnsi="Times New Roman"/>
          <w:sz w:val="28"/>
          <w:szCs w:val="28"/>
          <w:shd w:val="clear" w:color="auto" w:fill="FFFFFF"/>
        </w:rPr>
        <w:t xml:space="preserve"> </w:t>
      </w:r>
    </w:p>
    <w:p w:rsidR="00B4230F" w:rsidRDefault="00B4230F" w:rsidP="00B42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shd w:val="clear" w:color="auto" w:fill="FFFFFF"/>
        </w:rPr>
      </w:pPr>
      <w:r>
        <w:rPr>
          <w:rFonts w:ascii="Times New Roman" w:hAnsi="Times New Roman"/>
          <w:sz w:val="28"/>
          <w:szCs w:val="28"/>
          <w:shd w:val="clear" w:color="auto" w:fill="FFFFFF"/>
        </w:rPr>
        <w:t>-образовательная</w:t>
      </w:r>
      <w:r>
        <w:rPr>
          <w:rFonts w:ascii="Times New Roman" w:eastAsia="Times New Roman" w:hAnsi="Times New Roman"/>
          <w:sz w:val="28"/>
          <w:szCs w:val="28"/>
          <w:lang w:eastAsia="ru-RU"/>
        </w:rPr>
        <w:t>:</w:t>
      </w:r>
      <w:r>
        <w:rPr>
          <w:rFonts w:ascii="Times New Roman" w:eastAsia="Times New Roman" w:hAnsi="Times New Roman"/>
          <w:b/>
          <w:sz w:val="28"/>
          <w:szCs w:val="28"/>
          <w:lang w:val="uk-UA" w:eastAsia="ru-RU"/>
        </w:rPr>
        <w:t xml:space="preserve"> </w:t>
      </w:r>
      <w:r>
        <w:rPr>
          <w:rFonts w:ascii="Times New Roman" w:eastAsia="Times New Roman" w:hAnsi="Times New Roman"/>
          <w:sz w:val="28"/>
          <w:szCs w:val="28"/>
          <w:lang w:eastAsia="ru-RU"/>
        </w:rPr>
        <w:t xml:space="preserve">изучить </w:t>
      </w:r>
      <w:r w:rsidR="00B461EF">
        <w:rPr>
          <w:rStyle w:val="translation-chunk"/>
          <w:sz w:val="28"/>
          <w:szCs w:val="28"/>
          <w:shd w:val="clear" w:color="auto" w:fill="FFFFFF"/>
        </w:rPr>
        <w:t>п</w:t>
      </w:r>
      <w:r w:rsidR="00B461EF" w:rsidRPr="00B4230F">
        <w:rPr>
          <w:rStyle w:val="translation-chunk"/>
          <w:sz w:val="28"/>
          <w:szCs w:val="28"/>
          <w:shd w:val="clear" w:color="auto" w:fill="FFFFFF"/>
        </w:rPr>
        <w:t>онятие о ДТП, их классификация</w:t>
      </w:r>
      <w:r>
        <w:rPr>
          <w:rFonts w:ascii="Times New Roman" w:hAnsi="Times New Roman"/>
          <w:bCs/>
          <w:sz w:val="28"/>
          <w:szCs w:val="28"/>
        </w:rPr>
        <w:t>;</w:t>
      </w:r>
    </w:p>
    <w:p w:rsidR="00B4230F" w:rsidRDefault="00B4230F" w:rsidP="00B42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shd w:val="clear" w:color="auto" w:fill="FFFFFF"/>
        </w:rPr>
      </w:pPr>
      <w:r>
        <w:rPr>
          <w:rFonts w:ascii="Times New Roman" w:hAnsi="Times New Roman"/>
          <w:sz w:val="28"/>
          <w:szCs w:val="28"/>
          <w:shd w:val="clear" w:color="auto" w:fill="FFFFFF"/>
        </w:rPr>
        <w:t>-</w:t>
      </w:r>
      <w:proofErr w:type="gramStart"/>
      <w:r>
        <w:rPr>
          <w:rFonts w:ascii="Times New Roman" w:hAnsi="Times New Roman"/>
          <w:sz w:val="28"/>
          <w:szCs w:val="28"/>
          <w:shd w:val="clear" w:color="auto" w:fill="FFFFFF"/>
        </w:rPr>
        <w:t>воспитательная</w:t>
      </w:r>
      <w:proofErr w:type="gramEnd"/>
      <w:r>
        <w:rPr>
          <w:rFonts w:ascii="Times New Roman" w:eastAsia="Times New Roman" w:hAnsi="Times New Roman"/>
          <w:sz w:val="28"/>
          <w:szCs w:val="28"/>
          <w:lang w:eastAsia="ru-RU"/>
        </w:rPr>
        <w:t>:</w:t>
      </w:r>
      <w:r>
        <w:rPr>
          <w:rFonts w:ascii="Times New Roman" w:eastAsia="Times New Roman" w:hAnsi="Times New Roman"/>
          <w:b/>
          <w:sz w:val="28"/>
          <w:szCs w:val="28"/>
          <w:lang w:val="uk-UA" w:eastAsia="ru-RU"/>
        </w:rPr>
        <w:t xml:space="preserve"> </w:t>
      </w:r>
      <w:r>
        <w:rPr>
          <w:rFonts w:ascii="Times New Roman" w:hAnsi="Times New Roman"/>
          <w:sz w:val="28"/>
          <w:szCs w:val="28"/>
          <w:shd w:val="clear" w:color="auto" w:fill="FFFFFF"/>
        </w:rPr>
        <w:t xml:space="preserve"> </w:t>
      </w:r>
      <w:r>
        <w:rPr>
          <w:rStyle w:val="translation-chunk"/>
          <w:sz w:val="28"/>
          <w:szCs w:val="28"/>
        </w:rPr>
        <w:t>воспитывать всестороннее развитие специалиста автомобильного транспорта;</w:t>
      </w:r>
    </w:p>
    <w:p w:rsidR="00B4230F" w:rsidRDefault="00B4230F" w:rsidP="00B42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shd w:val="clear" w:color="auto" w:fill="FFFFFF"/>
        </w:rPr>
      </w:pPr>
      <w:r>
        <w:rPr>
          <w:rFonts w:ascii="Times New Roman" w:hAnsi="Times New Roman"/>
          <w:sz w:val="28"/>
          <w:szCs w:val="28"/>
          <w:shd w:val="clear" w:color="auto" w:fill="FFFFFF"/>
        </w:rPr>
        <w:t>-</w:t>
      </w:r>
      <w:proofErr w:type="gramStart"/>
      <w:r>
        <w:rPr>
          <w:rFonts w:ascii="Times New Roman" w:hAnsi="Times New Roman"/>
          <w:sz w:val="28"/>
          <w:szCs w:val="28"/>
          <w:shd w:val="clear" w:color="auto" w:fill="FFFFFF"/>
        </w:rPr>
        <w:t>развивающая</w:t>
      </w:r>
      <w:proofErr w:type="gramEnd"/>
      <w:r>
        <w:rPr>
          <w:rFonts w:ascii="Times New Roman" w:eastAsia="Times New Roman" w:hAnsi="Times New Roman"/>
          <w:sz w:val="28"/>
          <w:szCs w:val="28"/>
          <w:lang w:eastAsia="ru-RU"/>
        </w:rPr>
        <w:t>:</w:t>
      </w:r>
      <w:r>
        <w:rPr>
          <w:rFonts w:ascii="Times New Roman" w:hAnsi="Times New Roman"/>
          <w:sz w:val="28"/>
          <w:szCs w:val="28"/>
          <w:shd w:val="clear" w:color="auto" w:fill="FFFFFF"/>
        </w:rPr>
        <w:t xml:space="preserve"> уметь правильно обобщить данные и сделать вывод</w:t>
      </w:r>
      <w:r>
        <w:rPr>
          <w:rFonts w:ascii="Times New Roman" w:eastAsia="Times New Roman" w:hAnsi="Times New Roman"/>
          <w:b/>
          <w:sz w:val="28"/>
          <w:szCs w:val="28"/>
          <w:lang w:eastAsia="ru-RU"/>
        </w:rPr>
        <w:t>.</w:t>
      </w:r>
      <w:r>
        <w:rPr>
          <w:rFonts w:ascii="Times New Roman" w:hAnsi="Times New Roman"/>
          <w:sz w:val="28"/>
          <w:szCs w:val="28"/>
          <w:shd w:val="clear" w:color="auto" w:fill="FFFFFF"/>
        </w:rPr>
        <w:t xml:space="preserve"> </w:t>
      </w:r>
    </w:p>
    <w:p w:rsidR="00B4230F" w:rsidRDefault="00B4230F" w:rsidP="00B42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shd w:val="clear" w:color="auto" w:fill="FFFFFF"/>
        </w:rPr>
      </w:pPr>
    </w:p>
    <w:p w:rsidR="00B4230F" w:rsidRDefault="00B4230F" w:rsidP="00B42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Times New Roman" w:hAnsi="Times New Roman"/>
          <w:sz w:val="28"/>
          <w:szCs w:val="28"/>
          <w:lang w:eastAsia="ru-RU"/>
        </w:rPr>
      </w:pPr>
      <w:r>
        <w:rPr>
          <w:rFonts w:ascii="Times New Roman" w:hAnsi="Times New Roman"/>
          <w:sz w:val="28"/>
          <w:szCs w:val="28"/>
          <w:shd w:val="clear" w:color="auto" w:fill="FFFFFF"/>
        </w:rPr>
        <w:t>Мотивация</w:t>
      </w:r>
      <w:r>
        <w:rPr>
          <w:rFonts w:ascii="Times New Roman" w:eastAsia="Times New Roman" w:hAnsi="Times New Roman"/>
          <w:sz w:val="28"/>
          <w:szCs w:val="28"/>
          <w:lang w:eastAsia="ru-RU"/>
        </w:rPr>
        <w:t>:</w:t>
      </w:r>
    </w:p>
    <w:p w:rsidR="00B4230F" w:rsidRDefault="00B4230F" w:rsidP="00B42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Pr>
          <w:rFonts w:ascii="Times New Roman" w:hAnsi="Times New Roman"/>
          <w:sz w:val="28"/>
          <w:szCs w:val="28"/>
        </w:rPr>
        <w:t xml:space="preserve">-знание </w:t>
      </w:r>
      <w:r w:rsidR="00B461EF">
        <w:rPr>
          <w:rStyle w:val="translation-chunk"/>
          <w:sz w:val="28"/>
          <w:szCs w:val="28"/>
          <w:shd w:val="clear" w:color="auto" w:fill="FFFFFF"/>
        </w:rPr>
        <w:t>основных причин</w:t>
      </w:r>
      <w:r w:rsidR="00B461EF" w:rsidRPr="00B4230F">
        <w:rPr>
          <w:rStyle w:val="translation-chunk"/>
          <w:sz w:val="28"/>
          <w:szCs w:val="28"/>
          <w:shd w:val="clear" w:color="auto" w:fill="FFFFFF"/>
        </w:rPr>
        <w:t xml:space="preserve"> аварийности</w:t>
      </w:r>
      <w:r>
        <w:rPr>
          <w:rStyle w:val="translation-chunk"/>
          <w:sz w:val="28"/>
          <w:szCs w:val="28"/>
          <w:shd w:val="clear" w:color="auto" w:fill="FFFFFF"/>
        </w:rPr>
        <w:t>,</w:t>
      </w:r>
      <w:r>
        <w:rPr>
          <w:rFonts w:ascii="Times New Roman" w:hAnsi="Times New Roman"/>
          <w:sz w:val="28"/>
          <w:szCs w:val="28"/>
        </w:rPr>
        <w:t xml:space="preserve"> обеспечит вашу безопасность при движении</w:t>
      </w:r>
      <w:r w:rsidR="00B461EF">
        <w:rPr>
          <w:rFonts w:ascii="Times New Roman" w:hAnsi="Times New Roman"/>
          <w:sz w:val="28"/>
          <w:szCs w:val="28"/>
        </w:rPr>
        <w:t xml:space="preserve"> на дороге</w:t>
      </w:r>
      <w:r>
        <w:rPr>
          <w:rFonts w:ascii="Times New Roman" w:hAnsi="Times New Roman"/>
          <w:sz w:val="28"/>
          <w:szCs w:val="28"/>
        </w:rPr>
        <w:t>.</w:t>
      </w:r>
    </w:p>
    <w:p w:rsidR="00B4230F" w:rsidRDefault="00B4230F" w:rsidP="00B4230F">
      <w:pPr>
        <w:rPr>
          <w:rFonts w:ascii="Times New Roman" w:hAnsi="Times New Roman"/>
          <w:b/>
          <w:sz w:val="24"/>
          <w:szCs w:val="24"/>
        </w:rPr>
      </w:pPr>
    </w:p>
    <w:p w:rsidR="00B4230F" w:rsidRPr="00B4230F" w:rsidRDefault="00B4230F" w:rsidP="00B4230F">
      <w:pPr>
        <w:ind w:firstLine="708"/>
        <w:rPr>
          <w:rFonts w:ascii="Times New Roman" w:hAnsi="Times New Roman"/>
          <w:sz w:val="24"/>
          <w:szCs w:val="24"/>
        </w:rPr>
      </w:pPr>
      <w:r w:rsidRPr="00B4230F">
        <w:rPr>
          <w:rFonts w:ascii="Times New Roman" w:hAnsi="Times New Roman"/>
          <w:sz w:val="24"/>
          <w:szCs w:val="24"/>
        </w:rPr>
        <w:t>ПЛАН</w:t>
      </w:r>
    </w:p>
    <w:p w:rsidR="00B4230F" w:rsidRPr="00B4230F" w:rsidRDefault="00B4230F" w:rsidP="00B4230F">
      <w:pPr>
        <w:ind w:firstLine="709"/>
        <w:rPr>
          <w:rStyle w:val="translation-chunk"/>
          <w:sz w:val="28"/>
          <w:szCs w:val="28"/>
          <w:shd w:val="clear" w:color="auto" w:fill="FFFFFF"/>
        </w:rPr>
      </w:pPr>
      <w:r w:rsidRPr="00B4230F">
        <w:rPr>
          <w:rFonts w:ascii="Times New Roman" w:hAnsi="Times New Roman"/>
          <w:sz w:val="28"/>
          <w:szCs w:val="28"/>
        </w:rPr>
        <w:t xml:space="preserve">1. </w:t>
      </w:r>
      <w:r w:rsidRPr="00B4230F">
        <w:rPr>
          <w:rStyle w:val="translation-chunk"/>
          <w:sz w:val="28"/>
          <w:szCs w:val="28"/>
          <w:shd w:val="clear" w:color="auto" w:fill="FFFFFF"/>
        </w:rPr>
        <w:t>Понятие о ДТП, их классификация.</w:t>
      </w:r>
    </w:p>
    <w:p w:rsidR="00B4230F" w:rsidRPr="00B4230F" w:rsidRDefault="00B4230F" w:rsidP="00B4230F">
      <w:pPr>
        <w:ind w:firstLine="709"/>
        <w:rPr>
          <w:rStyle w:val="translation-chunk"/>
          <w:sz w:val="28"/>
          <w:szCs w:val="28"/>
          <w:shd w:val="clear" w:color="auto" w:fill="FFFFFF"/>
        </w:rPr>
      </w:pPr>
      <w:r w:rsidRPr="00B4230F">
        <w:rPr>
          <w:rStyle w:val="translation-chunk"/>
          <w:sz w:val="28"/>
          <w:szCs w:val="28"/>
          <w:shd w:val="clear" w:color="auto" w:fill="FFFFFF"/>
        </w:rPr>
        <w:t>2. Основные причины аварийности.</w:t>
      </w:r>
    </w:p>
    <w:p w:rsidR="00B4230F" w:rsidRPr="00B4230F" w:rsidRDefault="00B4230F" w:rsidP="00B4230F">
      <w:pPr>
        <w:ind w:firstLine="709"/>
        <w:rPr>
          <w:rStyle w:val="translation-chunk"/>
          <w:sz w:val="28"/>
          <w:szCs w:val="28"/>
          <w:shd w:val="clear" w:color="auto" w:fill="FFFFFF"/>
        </w:rPr>
      </w:pPr>
    </w:p>
    <w:p w:rsidR="00B4230F" w:rsidRPr="00B4230F" w:rsidRDefault="00B461EF" w:rsidP="00B4230F">
      <w:pPr>
        <w:ind w:firstLine="709"/>
        <w:rPr>
          <w:rStyle w:val="translation-chunk"/>
          <w:sz w:val="28"/>
          <w:szCs w:val="28"/>
          <w:shd w:val="clear" w:color="auto" w:fill="FFFFFF"/>
        </w:rPr>
      </w:pPr>
      <w:r>
        <w:rPr>
          <w:rFonts w:ascii="Times New Roman" w:hAnsi="Times New Roman"/>
          <w:sz w:val="28"/>
          <w:szCs w:val="28"/>
        </w:rPr>
        <w:t xml:space="preserve">Вопрос </w:t>
      </w:r>
      <w:r w:rsidR="00B4230F" w:rsidRPr="00B4230F">
        <w:rPr>
          <w:rFonts w:ascii="Times New Roman" w:hAnsi="Times New Roman"/>
          <w:sz w:val="28"/>
          <w:szCs w:val="28"/>
        </w:rPr>
        <w:t xml:space="preserve">1. </w:t>
      </w:r>
      <w:r w:rsidR="00B4230F" w:rsidRPr="00B4230F">
        <w:rPr>
          <w:rStyle w:val="translation-chunk"/>
          <w:sz w:val="28"/>
          <w:szCs w:val="28"/>
          <w:shd w:val="clear" w:color="auto" w:fill="FFFFFF"/>
        </w:rPr>
        <w:t>Понятие о ДТП, их классификация.</w:t>
      </w:r>
    </w:p>
    <w:p w:rsidR="00B4230F" w:rsidRPr="00B4230F" w:rsidRDefault="00B4230F" w:rsidP="00B4230F">
      <w:pPr>
        <w:ind w:firstLine="709"/>
        <w:rPr>
          <w:rFonts w:ascii="Times New Roman" w:hAnsi="Times New Roman"/>
          <w:color w:val="000000"/>
          <w:sz w:val="28"/>
          <w:szCs w:val="28"/>
          <w:shd w:val="clear" w:color="auto" w:fill="FFFFFF"/>
          <w:lang w:eastAsia="ru-RU"/>
        </w:rPr>
      </w:pPr>
    </w:p>
    <w:p w:rsidR="00B4230F" w:rsidRPr="00B4230F" w:rsidRDefault="00B4230F" w:rsidP="00B4230F">
      <w:pPr>
        <w:shd w:val="clear" w:color="auto" w:fill="FFFFFF"/>
        <w:ind w:firstLine="709"/>
        <w:rPr>
          <w:rFonts w:ascii="Times New Roman" w:hAnsi="Times New Roman"/>
          <w:sz w:val="28"/>
          <w:szCs w:val="28"/>
        </w:rPr>
      </w:pPr>
      <w:r w:rsidRPr="00B4230F">
        <w:rPr>
          <w:rFonts w:ascii="Times New Roman" w:hAnsi="Times New Roman"/>
          <w:color w:val="000000"/>
          <w:sz w:val="28"/>
          <w:szCs w:val="28"/>
        </w:rPr>
        <w:t>В соответствии с п.1.10 ПДД к дорожно-транспортным происшествиям относят происшествия, возникшие в процессе движения механических транспортных средств и повлекшие за собой гибель или телесные повреждения людей, повреждения транспортных средств, сооружений, грузов или иной материальный ущерб.</w:t>
      </w:r>
    </w:p>
    <w:p w:rsidR="00B4230F" w:rsidRPr="00B4230F" w:rsidRDefault="00B4230F" w:rsidP="00B4230F">
      <w:pPr>
        <w:ind w:firstLine="709"/>
        <w:rPr>
          <w:rFonts w:ascii="Times New Roman" w:hAnsi="Times New Roman"/>
          <w:color w:val="000000"/>
          <w:sz w:val="28"/>
          <w:szCs w:val="28"/>
          <w:shd w:val="clear" w:color="auto" w:fill="FFFFFF"/>
          <w:lang w:eastAsia="ru-RU"/>
        </w:rPr>
      </w:pPr>
      <w:proofErr w:type="gramStart"/>
      <w:r w:rsidRPr="00B4230F">
        <w:rPr>
          <w:rFonts w:ascii="Times New Roman" w:hAnsi="Times New Roman"/>
          <w:color w:val="000000"/>
          <w:sz w:val="28"/>
          <w:szCs w:val="28"/>
          <w:shd w:val="clear" w:color="auto" w:fill="FFFFFF"/>
          <w:lang w:eastAsia="ru-RU"/>
        </w:rPr>
        <w:t>В государственный статистический отчет включаются сведения органов внутренних дел о ДТП, в результате которого погибли или были ранены люди (погибшие - люди, которые умерли от полученных ранений на месте ДТП или в течение 30 суток после него; раненые - люди, которые получили телесные повреждения, независимо от степени их тяжести).</w:t>
      </w:r>
      <w:proofErr w:type="gramEnd"/>
      <w:r w:rsidRPr="00B4230F">
        <w:rPr>
          <w:rFonts w:ascii="Times New Roman" w:hAnsi="Times New Roman"/>
          <w:color w:val="000000"/>
          <w:sz w:val="28"/>
          <w:szCs w:val="28"/>
          <w:shd w:val="clear" w:color="auto" w:fill="FFFFFF"/>
          <w:lang w:eastAsia="ru-RU"/>
        </w:rPr>
        <w:t xml:space="preserve"> Предприятия - владельцы транспортных средств, ставших участниками ДТП, берут их на ведомственный учет, независимо от места совершения ДТП, его последствий и вины водителей. Кроме того, дорожными и коммунальными организациями ведется учет всех ДТП, случившихся на отрезках дорог и улиц, которые ими обслуживаются, и отдельно тех ДТП, которые произошли в результате неудовлетворительных дорожных условий. Учет ДТП проводится с целью оценки состояния аварийности, анализа причин их совершения и принятия мер для устранения этих причин.</w:t>
      </w:r>
    </w:p>
    <w:p w:rsidR="00B4230F" w:rsidRPr="00B4230F" w:rsidRDefault="00B4230F" w:rsidP="00B4230F">
      <w:pPr>
        <w:ind w:firstLine="709"/>
        <w:rPr>
          <w:rFonts w:ascii="Times New Roman" w:hAnsi="Times New Roman"/>
          <w:color w:val="000000"/>
          <w:sz w:val="28"/>
          <w:szCs w:val="28"/>
          <w:shd w:val="clear" w:color="auto" w:fill="FFFFFF"/>
          <w:lang w:eastAsia="ru-RU"/>
        </w:rPr>
      </w:pPr>
      <w:r w:rsidRPr="00B4230F">
        <w:rPr>
          <w:rFonts w:ascii="Times New Roman" w:hAnsi="Times New Roman"/>
          <w:color w:val="000000"/>
          <w:sz w:val="28"/>
          <w:szCs w:val="28"/>
          <w:shd w:val="clear" w:color="auto" w:fill="FFFFFF"/>
          <w:lang w:eastAsia="ru-RU"/>
        </w:rPr>
        <w:lastRenderedPageBreak/>
        <w:t>Не подлежат учету как ДТП:</w:t>
      </w:r>
    </w:p>
    <w:p w:rsidR="00B4230F" w:rsidRPr="00B4230F" w:rsidRDefault="00B4230F" w:rsidP="00B4230F">
      <w:pPr>
        <w:ind w:firstLine="709"/>
        <w:rPr>
          <w:rFonts w:ascii="Times New Roman" w:hAnsi="Times New Roman"/>
          <w:color w:val="000000"/>
          <w:sz w:val="28"/>
          <w:szCs w:val="28"/>
          <w:shd w:val="clear" w:color="auto" w:fill="FFFFFF"/>
          <w:lang w:eastAsia="ru-RU"/>
        </w:rPr>
      </w:pPr>
      <w:r w:rsidRPr="00B4230F">
        <w:rPr>
          <w:rFonts w:ascii="Times New Roman" w:hAnsi="Times New Roman"/>
          <w:color w:val="000000"/>
          <w:sz w:val="28"/>
          <w:szCs w:val="28"/>
          <w:shd w:val="clear" w:color="auto" w:fill="FFFFFF"/>
          <w:lang w:eastAsia="ru-RU"/>
        </w:rPr>
        <w:t>-    происшествия при участии тракторов, других самоходных машин и механизмов в том случае, если ими выполнялись основные производственные операции по их назначению (вспашка, прокладывание траншей, скирдование, сбор урожая, лесозаготовка, работа в карьерах, погрузочно-разгрузочные работы, выполняемые при помощи автокранов или методом самосвала, установление мачт, опор и т. п.);</w:t>
      </w:r>
    </w:p>
    <w:p w:rsidR="00B4230F" w:rsidRPr="00B4230F" w:rsidRDefault="00B4230F" w:rsidP="00B4230F">
      <w:pPr>
        <w:ind w:firstLine="709"/>
        <w:rPr>
          <w:rFonts w:ascii="Times New Roman" w:hAnsi="Times New Roman"/>
          <w:color w:val="000000"/>
          <w:sz w:val="28"/>
          <w:szCs w:val="28"/>
          <w:shd w:val="clear" w:color="auto" w:fill="FFFFFF"/>
          <w:lang w:eastAsia="ru-RU"/>
        </w:rPr>
      </w:pPr>
      <w:r w:rsidRPr="00B4230F">
        <w:rPr>
          <w:rFonts w:ascii="Times New Roman" w:hAnsi="Times New Roman"/>
          <w:color w:val="000000"/>
          <w:sz w:val="28"/>
          <w:szCs w:val="28"/>
          <w:shd w:val="clear" w:color="auto" w:fill="FFFFFF"/>
          <w:lang w:eastAsia="ru-RU"/>
        </w:rPr>
        <w:t>-    происшествия, случившиеся вследствие намеренных действий, направленных на лишение жизни или причинение вреда здоровью людей или имуществу, либо в результате попытки пострадавшего покончить жизнь самоубийством;</w:t>
      </w:r>
    </w:p>
    <w:p w:rsidR="00B4230F" w:rsidRPr="00B4230F" w:rsidRDefault="00B4230F" w:rsidP="00B4230F">
      <w:pPr>
        <w:ind w:firstLine="709"/>
        <w:rPr>
          <w:rFonts w:ascii="Times New Roman" w:hAnsi="Times New Roman"/>
          <w:color w:val="000000"/>
          <w:sz w:val="28"/>
          <w:szCs w:val="28"/>
          <w:shd w:val="clear" w:color="auto" w:fill="FFFFFF"/>
          <w:lang w:eastAsia="ru-RU"/>
        </w:rPr>
      </w:pPr>
      <w:r w:rsidRPr="00B4230F">
        <w:rPr>
          <w:rFonts w:ascii="Times New Roman" w:hAnsi="Times New Roman"/>
          <w:color w:val="000000"/>
          <w:sz w:val="28"/>
          <w:szCs w:val="28"/>
          <w:shd w:val="clear" w:color="auto" w:fill="FFFFFF"/>
          <w:lang w:eastAsia="ru-RU"/>
        </w:rPr>
        <w:t>-    происшествия, случившиеся вследствие стихийного бедствия;</w:t>
      </w:r>
    </w:p>
    <w:p w:rsidR="00B4230F" w:rsidRPr="00B4230F" w:rsidRDefault="00B4230F" w:rsidP="00B4230F">
      <w:pPr>
        <w:ind w:firstLine="709"/>
        <w:rPr>
          <w:rFonts w:ascii="Times New Roman" w:hAnsi="Times New Roman"/>
          <w:color w:val="000000"/>
          <w:sz w:val="28"/>
          <w:szCs w:val="28"/>
          <w:shd w:val="clear" w:color="auto" w:fill="FFFFFF"/>
          <w:lang w:eastAsia="ru-RU"/>
        </w:rPr>
      </w:pPr>
      <w:r w:rsidRPr="00B4230F">
        <w:rPr>
          <w:rFonts w:ascii="Times New Roman" w:hAnsi="Times New Roman"/>
          <w:color w:val="000000"/>
          <w:sz w:val="28"/>
          <w:szCs w:val="28"/>
          <w:shd w:val="clear" w:color="auto" w:fill="FFFFFF"/>
          <w:lang w:eastAsia="ru-RU"/>
        </w:rPr>
        <w:t>-    происшествия, случившиеся в результате нарушения водителями техники безопасности и правил эксплуатации транспортных средств, а также случившиеся при отсутствии водителя за рулем (запуск двигателя при помощи пусковой рукоятки, пуск двигателя при включенной передаче и т. п.);</w:t>
      </w:r>
    </w:p>
    <w:p w:rsidR="00B4230F" w:rsidRPr="00B4230F" w:rsidRDefault="00B4230F" w:rsidP="00B4230F">
      <w:pPr>
        <w:ind w:firstLine="709"/>
        <w:rPr>
          <w:rFonts w:ascii="Times New Roman" w:hAnsi="Times New Roman"/>
          <w:color w:val="000000"/>
          <w:sz w:val="28"/>
          <w:szCs w:val="28"/>
          <w:shd w:val="clear" w:color="auto" w:fill="FFFFFF"/>
          <w:lang w:eastAsia="ru-RU"/>
        </w:rPr>
      </w:pPr>
      <w:r w:rsidRPr="00B4230F">
        <w:rPr>
          <w:rFonts w:ascii="Times New Roman" w:hAnsi="Times New Roman"/>
          <w:color w:val="000000"/>
          <w:sz w:val="28"/>
          <w:szCs w:val="28"/>
          <w:shd w:val="clear" w:color="auto" w:fill="FFFFFF"/>
          <w:lang w:eastAsia="ru-RU"/>
        </w:rPr>
        <w:t>-    происшествия, случившиеся при сцеплении или расцеплении транспортных сре</w:t>
      </w:r>
      <w:proofErr w:type="gramStart"/>
      <w:r w:rsidRPr="00B4230F">
        <w:rPr>
          <w:rFonts w:ascii="Times New Roman" w:hAnsi="Times New Roman"/>
          <w:color w:val="000000"/>
          <w:sz w:val="28"/>
          <w:szCs w:val="28"/>
          <w:shd w:val="clear" w:color="auto" w:fill="FFFFFF"/>
          <w:lang w:eastAsia="ru-RU"/>
        </w:rPr>
        <w:t>дств с пр</w:t>
      </w:r>
      <w:proofErr w:type="gramEnd"/>
      <w:r w:rsidRPr="00B4230F">
        <w:rPr>
          <w:rFonts w:ascii="Times New Roman" w:hAnsi="Times New Roman"/>
          <w:color w:val="000000"/>
          <w:sz w:val="28"/>
          <w:szCs w:val="28"/>
          <w:shd w:val="clear" w:color="auto" w:fill="FFFFFF"/>
          <w:lang w:eastAsia="ru-RU"/>
        </w:rPr>
        <w:t>ицепами, тракторными санями, орудиями сельскохозяйственного производства и т. п.;</w:t>
      </w:r>
    </w:p>
    <w:p w:rsidR="00B4230F" w:rsidRPr="00B4230F" w:rsidRDefault="00B4230F" w:rsidP="00B4230F">
      <w:pPr>
        <w:ind w:firstLine="709"/>
        <w:rPr>
          <w:rFonts w:ascii="Times New Roman" w:hAnsi="Times New Roman"/>
          <w:color w:val="000000"/>
          <w:sz w:val="28"/>
          <w:szCs w:val="28"/>
          <w:shd w:val="clear" w:color="auto" w:fill="FFFFFF"/>
          <w:lang w:eastAsia="ru-RU"/>
        </w:rPr>
      </w:pPr>
      <w:r w:rsidRPr="00B4230F">
        <w:rPr>
          <w:rFonts w:ascii="Times New Roman" w:hAnsi="Times New Roman"/>
          <w:color w:val="000000"/>
          <w:sz w:val="28"/>
          <w:szCs w:val="28"/>
          <w:shd w:val="clear" w:color="auto" w:fill="FFFFFF"/>
          <w:lang w:eastAsia="ru-RU"/>
        </w:rPr>
        <w:t>-    пожары на движущихся транспортных средствах, возникновение которых не связано с технической неисправностью этих средств.</w:t>
      </w:r>
    </w:p>
    <w:p w:rsidR="00B4230F" w:rsidRPr="00B4230F" w:rsidRDefault="00B4230F" w:rsidP="00B4230F">
      <w:pPr>
        <w:ind w:firstLine="709"/>
        <w:rPr>
          <w:rFonts w:ascii="Times New Roman" w:hAnsi="Times New Roman"/>
          <w:color w:val="000000"/>
          <w:sz w:val="28"/>
          <w:szCs w:val="28"/>
          <w:shd w:val="clear" w:color="auto" w:fill="FFFFFF"/>
          <w:lang w:eastAsia="ru-RU"/>
        </w:rPr>
      </w:pPr>
      <w:r w:rsidRPr="00B4230F">
        <w:rPr>
          <w:rFonts w:ascii="Times New Roman" w:hAnsi="Times New Roman"/>
          <w:color w:val="000000"/>
          <w:sz w:val="28"/>
          <w:szCs w:val="28"/>
          <w:shd w:val="clear" w:color="auto" w:fill="FFFFFF"/>
          <w:lang w:eastAsia="ru-RU"/>
        </w:rPr>
        <w:t>В государственный статистический отчет не включаются сведения о ДТП, случившихся:</w:t>
      </w:r>
    </w:p>
    <w:p w:rsidR="00B4230F" w:rsidRPr="00B4230F" w:rsidRDefault="00B4230F" w:rsidP="00B4230F">
      <w:pPr>
        <w:ind w:firstLine="709"/>
        <w:rPr>
          <w:rFonts w:ascii="Times New Roman" w:hAnsi="Times New Roman"/>
          <w:color w:val="000000"/>
          <w:sz w:val="28"/>
          <w:szCs w:val="28"/>
          <w:shd w:val="clear" w:color="auto" w:fill="FFFFFF"/>
          <w:lang w:eastAsia="ru-RU"/>
        </w:rPr>
      </w:pPr>
      <w:r w:rsidRPr="00B4230F">
        <w:rPr>
          <w:rFonts w:ascii="Times New Roman" w:hAnsi="Times New Roman"/>
          <w:color w:val="000000"/>
          <w:sz w:val="28"/>
          <w:szCs w:val="28"/>
          <w:shd w:val="clear" w:color="auto" w:fill="FFFFFF"/>
          <w:lang w:eastAsia="ru-RU"/>
        </w:rPr>
        <w:t>-    на территориях предприятий, аэродромов, воинских частей и других объектов, имеющих пропускную систему въезда и выезда, ограждения и охрану;</w:t>
      </w:r>
    </w:p>
    <w:p w:rsidR="00B4230F" w:rsidRPr="00B4230F" w:rsidRDefault="00B4230F" w:rsidP="00B4230F">
      <w:pPr>
        <w:ind w:firstLine="709"/>
        <w:rPr>
          <w:rFonts w:ascii="Times New Roman" w:hAnsi="Times New Roman"/>
          <w:color w:val="000000"/>
          <w:sz w:val="28"/>
          <w:szCs w:val="28"/>
          <w:shd w:val="clear" w:color="auto" w:fill="FFFFFF"/>
          <w:lang w:eastAsia="ru-RU"/>
        </w:rPr>
      </w:pPr>
      <w:r w:rsidRPr="00B4230F">
        <w:rPr>
          <w:rFonts w:ascii="Times New Roman" w:hAnsi="Times New Roman"/>
          <w:color w:val="000000"/>
          <w:sz w:val="28"/>
          <w:szCs w:val="28"/>
          <w:shd w:val="clear" w:color="auto" w:fill="FFFFFF"/>
          <w:lang w:eastAsia="ru-RU"/>
        </w:rPr>
        <w:t>-    во время тренировок и состязаний в автомобильных или мотоциклетных видах спорта, если потерпевшие водители - спортсмены, судьи или другой персонал, обслуживающий спортивные мероприятия.</w:t>
      </w:r>
    </w:p>
    <w:p w:rsidR="00B4230F" w:rsidRPr="00B4230F" w:rsidRDefault="00B4230F" w:rsidP="00B4230F">
      <w:pPr>
        <w:shd w:val="clear" w:color="auto" w:fill="FFFFFF"/>
        <w:ind w:firstLine="709"/>
        <w:rPr>
          <w:rFonts w:ascii="Times New Roman" w:hAnsi="Times New Roman"/>
          <w:color w:val="000000"/>
          <w:sz w:val="28"/>
          <w:szCs w:val="28"/>
        </w:rPr>
      </w:pPr>
    </w:p>
    <w:p w:rsidR="00B4230F" w:rsidRPr="00B4230F" w:rsidRDefault="00B4230F" w:rsidP="00B4230F">
      <w:pPr>
        <w:shd w:val="clear" w:color="auto" w:fill="FFFFFF"/>
        <w:ind w:firstLine="709"/>
        <w:rPr>
          <w:rFonts w:ascii="Times New Roman" w:hAnsi="Times New Roman"/>
          <w:color w:val="000000"/>
          <w:sz w:val="28"/>
          <w:szCs w:val="28"/>
        </w:rPr>
      </w:pPr>
    </w:p>
    <w:p w:rsidR="00B4230F" w:rsidRPr="00B4230F" w:rsidRDefault="00B4230F" w:rsidP="00B4230F">
      <w:pPr>
        <w:shd w:val="clear" w:color="auto" w:fill="FFFFFF"/>
        <w:ind w:firstLine="709"/>
        <w:rPr>
          <w:rFonts w:ascii="Times New Roman" w:hAnsi="Times New Roman"/>
          <w:color w:val="000000"/>
          <w:sz w:val="28"/>
          <w:szCs w:val="28"/>
        </w:rPr>
      </w:pPr>
      <w:r w:rsidRPr="00B4230F">
        <w:rPr>
          <w:rFonts w:ascii="Times New Roman" w:hAnsi="Times New Roman"/>
          <w:color w:val="000000"/>
          <w:sz w:val="28"/>
          <w:szCs w:val="28"/>
        </w:rPr>
        <w:t>В настоящее время разработана следующая классификация дорожно-транспортных происшествий:</w:t>
      </w:r>
    </w:p>
    <w:p w:rsidR="00B4230F" w:rsidRPr="00B4230F" w:rsidRDefault="00B4230F" w:rsidP="00B4230F">
      <w:pPr>
        <w:shd w:val="clear" w:color="auto" w:fill="FFFFFF"/>
        <w:ind w:firstLine="709"/>
        <w:rPr>
          <w:rFonts w:ascii="Times New Roman" w:hAnsi="Times New Roman"/>
          <w:color w:val="000000"/>
          <w:sz w:val="28"/>
          <w:szCs w:val="28"/>
          <w:shd w:val="clear" w:color="auto" w:fill="FFFFFF"/>
          <w:lang w:eastAsia="ru-RU"/>
        </w:rPr>
      </w:pPr>
      <w:r w:rsidRPr="00B4230F">
        <w:rPr>
          <w:rFonts w:ascii="Times New Roman" w:hAnsi="Times New Roman"/>
          <w:color w:val="000000"/>
          <w:sz w:val="28"/>
          <w:szCs w:val="28"/>
          <w:shd w:val="clear" w:color="auto" w:fill="FFFFFF"/>
          <w:lang w:eastAsia="ru-RU"/>
        </w:rPr>
        <w:t>1.    </w:t>
      </w:r>
      <w:r w:rsidRPr="00B4230F">
        <w:rPr>
          <w:rFonts w:ascii="Times New Roman" w:hAnsi="Times New Roman"/>
          <w:bCs/>
          <w:color w:val="000000"/>
          <w:sz w:val="28"/>
          <w:szCs w:val="28"/>
          <w:shd w:val="clear" w:color="auto" w:fill="FFFFFF"/>
          <w:lang w:eastAsia="ru-RU"/>
        </w:rPr>
        <w:t>Столкновение</w:t>
      </w:r>
      <w:r w:rsidRPr="00B4230F">
        <w:rPr>
          <w:rFonts w:ascii="Times New Roman" w:hAnsi="Times New Roman"/>
          <w:color w:val="000000"/>
          <w:sz w:val="28"/>
          <w:szCs w:val="28"/>
          <w:shd w:val="clear" w:color="auto" w:fill="FFFFFF"/>
          <w:lang w:eastAsia="ru-RU"/>
        </w:rPr>
        <w:t> - происшествие, во время которого транспортные средства, которые двигались, столкнулись между собой или с движущимся железнодорожным составом. К этому виду относятся также столкновения с транспортным средством, внезапно остановившимся перед светофором, из-за затора в движении или из-за технической неисправности, а также столкновения движущегося железнодорожного состава с остановившимся транспортным средством или оставленным на железнодорожной линии.</w:t>
      </w:r>
    </w:p>
    <w:p w:rsidR="00B4230F" w:rsidRPr="00B4230F" w:rsidRDefault="00B4230F" w:rsidP="00B4230F">
      <w:pPr>
        <w:shd w:val="clear" w:color="auto" w:fill="FFFFFF"/>
        <w:ind w:firstLine="709"/>
        <w:rPr>
          <w:rFonts w:ascii="Times New Roman" w:hAnsi="Times New Roman"/>
          <w:color w:val="000000"/>
          <w:sz w:val="28"/>
          <w:szCs w:val="28"/>
          <w:shd w:val="clear" w:color="auto" w:fill="FFFFFF"/>
          <w:lang w:eastAsia="ru-RU"/>
        </w:rPr>
      </w:pPr>
      <w:r w:rsidRPr="00B4230F">
        <w:rPr>
          <w:rFonts w:ascii="Times New Roman" w:hAnsi="Times New Roman"/>
          <w:color w:val="000000"/>
          <w:sz w:val="28"/>
          <w:szCs w:val="28"/>
          <w:shd w:val="clear" w:color="auto" w:fill="FFFFFF"/>
          <w:lang w:eastAsia="ru-RU"/>
        </w:rPr>
        <w:t>2.    </w:t>
      </w:r>
      <w:r w:rsidRPr="00B4230F">
        <w:rPr>
          <w:rFonts w:ascii="Times New Roman" w:hAnsi="Times New Roman"/>
          <w:bCs/>
          <w:color w:val="000000"/>
          <w:sz w:val="28"/>
          <w:szCs w:val="28"/>
          <w:shd w:val="clear" w:color="auto" w:fill="FFFFFF"/>
          <w:lang w:eastAsia="ru-RU"/>
        </w:rPr>
        <w:t>Опрокидывание</w:t>
      </w:r>
      <w:r w:rsidRPr="00B4230F">
        <w:rPr>
          <w:rFonts w:ascii="Times New Roman" w:hAnsi="Times New Roman"/>
          <w:color w:val="000000"/>
          <w:sz w:val="28"/>
          <w:szCs w:val="28"/>
          <w:shd w:val="clear" w:color="auto" w:fill="FFFFFF"/>
          <w:lang w:eastAsia="ru-RU"/>
        </w:rPr>
        <w:t> - происшествие, во время которого движущееся транспортное средство опрокидывается. К этому виду происшествий не относятся опрокидывания, которым предшествовали другие виды происшествий (например, столкновение может привести к опрокидыванию).</w:t>
      </w:r>
    </w:p>
    <w:p w:rsidR="00B4230F" w:rsidRPr="00B4230F" w:rsidRDefault="00B4230F" w:rsidP="00B4230F">
      <w:pPr>
        <w:shd w:val="clear" w:color="auto" w:fill="FFFFFF"/>
        <w:ind w:firstLine="709"/>
        <w:rPr>
          <w:rFonts w:ascii="Times New Roman" w:hAnsi="Times New Roman"/>
          <w:color w:val="000000"/>
          <w:sz w:val="28"/>
          <w:szCs w:val="28"/>
          <w:shd w:val="clear" w:color="auto" w:fill="FFFFFF"/>
          <w:lang w:eastAsia="ru-RU"/>
        </w:rPr>
      </w:pPr>
      <w:r w:rsidRPr="00B4230F">
        <w:rPr>
          <w:rFonts w:ascii="Times New Roman" w:hAnsi="Times New Roman"/>
          <w:color w:val="000000"/>
          <w:sz w:val="28"/>
          <w:szCs w:val="28"/>
          <w:shd w:val="clear" w:color="auto" w:fill="FFFFFF"/>
          <w:lang w:eastAsia="ru-RU"/>
        </w:rPr>
        <w:lastRenderedPageBreak/>
        <w:t>3.    </w:t>
      </w:r>
      <w:r w:rsidRPr="00B4230F">
        <w:rPr>
          <w:rFonts w:ascii="Times New Roman" w:hAnsi="Times New Roman"/>
          <w:bCs/>
          <w:color w:val="000000"/>
          <w:sz w:val="28"/>
          <w:szCs w:val="28"/>
          <w:shd w:val="clear" w:color="auto" w:fill="FFFFFF"/>
          <w:lang w:eastAsia="ru-RU"/>
        </w:rPr>
        <w:t>Наезд на стоящее транспортное средство</w:t>
      </w:r>
      <w:r w:rsidRPr="00B4230F">
        <w:rPr>
          <w:rFonts w:ascii="Times New Roman" w:hAnsi="Times New Roman"/>
          <w:color w:val="000000"/>
          <w:sz w:val="28"/>
          <w:szCs w:val="28"/>
          <w:shd w:val="clear" w:color="auto" w:fill="FFFFFF"/>
          <w:lang w:eastAsia="ru-RU"/>
        </w:rPr>
        <w:t> - происшествие, во время которого движущееся транспортное средство наехало на стоящее транспортное средство (в том числе прицеп или полуприцеп), кроме происшествий, отнесенных к столкновению.</w:t>
      </w:r>
    </w:p>
    <w:p w:rsidR="00B4230F" w:rsidRPr="00B4230F" w:rsidRDefault="00B4230F" w:rsidP="00B4230F">
      <w:pPr>
        <w:shd w:val="clear" w:color="auto" w:fill="FFFFFF"/>
        <w:ind w:firstLine="709"/>
        <w:rPr>
          <w:rFonts w:ascii="Times New Roman" w:hAnsi="Times New Roman"/>
          <w:color w:val="000000"/>
          <w:sz w:val="28"/>
          <w:szCs w:val="28"/>
          <w:shd w:val="clear" w:color="auto" w:fill="FFFFFF"/>
          <w:lang w:eastAsia="ru-RU"/>
        </w:rPr>
      </w:pPr>
      <w:r w:rsidRPr="00B4230F">
        <w:rPr>
          <w:rFonts w:ascii="Times New Roman" w:hAnsi="Times New Roman"/>
          <w:color w:val="000000"/>
          <w:sz w:val="28"/>
          <w:szCs w:val="28"/>
          <w:shd w:val="clear" w:color="auto" w:fill="FFFFFF"/>
          <w:lang w:eastAsia="ru-RU"/>
        </w:rPr>
        <w:t>4.    </w:t>
      </w:r>
      <w:r w:rsidRPr="00B4230F">
        <w:rPr>
          <w:rFonts w:ascii="Times New Roman" w:hAnsi="Times New Roman"/>
          <w:bCs/>
          <w:color w:val="000000"/>
          <w:sz w:val="28"/>
          <w:szCs w:val="28"/>
          <w:shd w:val="clear" w:color="auto" w:fill="FFFFFF"/>
          <w:lang w:eastAsia="ru-RU"/>
        </w:rPr>
        <w:t>Наезд на препятствие</w:t>
      </w:r>
      <w:r w:rsidRPr="00B4230F">
        <w:rPr>
          <w:rFonts w:ascii="Times New Roman" w:hAnsi="Times New Roman"/>
          <w:color w:val="000000"/>
          <w:sz w:val="28"/>
          <w:szCs w:val="28"/>
          <w:shd w:val="clear" w:color="auto" w:fill="FFFFFF"/>
          <w:lang w:eastAsia="ru-RU"/>
        </w:rPr>
        <w:t> - происшествие, во время которого транспортное средство наезжает или ударяется в неподвижный предмет (опору моста, столб, ограду, дерево, мачту, стройматериалы и др.).</w:t>
      </w:r>
    </w:p>
    <w:p w:rsidR="00B4230F" w:rsidRPr="00B4230F" w:rsidRDefault="00B4230F" w:rsidP="00B4230F">
      <w:pPr>
        <w:shd w:val="clear" w:color="auto" w:fill="FFFFFF"/>
        <w:ind w:firstLine="709"/>
        <w:rPr>
          <w:rFonts w:ascii="Times New Roman" w:hAnsi="Times New Roman"/>
          <w:color w:val="000000"/>
          <w:sz w:val="28"/>
          <w:szCs w:val="28"/>
          <w:shd w:val="clear" w:color="auto" w:fill="FFFFFF"/>
          <w:lang w:eastAsia="ru-RU"/>
        </w:rPr>
      </w:pPr>
      <w:r w:rsidRPr="00B4230F">
        <w:rPr>
          <w:rFonts w:ascii="Times New Roman" w:hAnsi="Times New Roman"/>
          <w:color w:val="000000"/>
          <w:sz w:val="28"/>
          <w:szCs w:val="28"/>
          <w:shd w:val="clear" w:color="auto" w:fill="FFFFFF"/>
          <w:lang w:eastAsia="ru-RU"/>
        </w:rPr>
        <w:t>5.    </w:t>
      </w:r>
      <w:r w:rsidRPr="00B4230F">
        <w:rPr>
          <w:rFonts w:ascii="Times New Roman" w:hAnsi="Times New Roman"/>
          <w:bCs/>
          <w:color w:val="000000"/>
          <w:sz w:val="28"/>
          <w:szCs w:val="28"/>
          <w:shd w:val="clear" w:color="auto" w:fill="FFFFFF"/>
          <w:lang w:eastAsia="ru-RU"/>
        </w:rPr>
        <w:t>Наезд на пешехода</w:t>
      </w:r>
      <w:r w:rsidRPr="00B4230F">
        <w:rPr>
          <w:rFonts w:ascii="Times New Roman" w:hAnsi="Times New Roman"/>
          <w:color w:val="000000"/>
          <w:sz w:val="28"/>
          <w:szCs w:val="28"/>
          <w:shd w:val="clear" w:color="auto" w:fill="FFFFFF"/>
          <w:lang w:eastAsia="ru-RU"/>
        </w:rPr>
        <w:t> - происшествие, во время которого транспортное средство (в том числе груз, который им перевозится) наехало на человека или он сам натолкнулся на движущееся транспортное средство.</w:t>
      </w:r>
    </w:p>
    <w:p w:rsidR="00B4230F" w:rsidRPr="00B4230F" w:rsidRDefault="00B4230F" w:rsidP="00B4230F">
      <w:pPr>
        <w:shd w:val="clear" w:color="auto" w:fill="FFFFFF"/>
        <w:ind w:firstLine="709"/>
        <w:rPr>
          <w:rFonts w:ascii="Times New Roman" w:hAnsi="Times New Roman"/>
          <w:color w:val="000000"/>
          <w:sz w:val="28"/>
          <w:szCs w:val="28"/>
          <w:shd w:val="clear" w:color="auto" w:fill="FFFFFF"/>
          <w:lang w:eastAsia="ru-RU"/>
        </w:rPr>
      </w:pPr>
      <w:r w:rsidRPr="00B4230F">
        <w:rPr>
          <w:rFonts w:ascii="Times New Roman" w:hAnsi="Times New Roman"/>
          <w:color w:val="000000"/>
          <w:sz w:val="28"/>
          <w:szCs w:val="28"/>
          <w:shd w:val="clear" w:color="auto" w:fill="FFFFFF"/>
          <w:lang w:eastAsia="ru-RU"/>
        </w:rPr>
        <w:t>6.    </w:t>
      </w:r>
      <w:r w:rsidRPr="00B4230F">
        <w:rPr>
          <w:rFonts w:ascii="Times New Roman" w:hAnsi="Times New Roman"/>
          <w:bCs/>
          <w:color w:val="000000"/>
          <w:sz w:val="28"/>
          <w:szCs w:val="28"/>
          <w:shd w:val="clear" w:color="auto" w:fill="FFFFFF"/>
          <w:lang w:eastAsia="ru-RU"/>
        </w:rPr>
        <w:t>Наезд на велосипедиста</w:t>
      </w:r>
      <w:r w:rsidRPr="00B4230F">
        <w:rPr>
          <w:rFonts w:ascii="Times New Roman" w:hAnsi="Times New Roman"/>
          <w:color w:val="000000"/>
          <w:sz w:val="28"/>
          <w:szCs w:val="28"/>
          <w:shd w:val="clear" w:color="auto" w:fill="FFFFFF"/>
          <w:lang w:eastAsia="ru-RU"/>
        </w:rPr>
        <w:t> - происшествие, во время которого транспортное средство наехало на велосипедиста или он сам натолкнулся на движущееся транспортное средство.</w:t>
      </w:r>
    </w:p>
    <w:p w:rsidR="00B4230F" w:rsidRPr="00B4230F" w:rsidRDefault="00B4230F" w:rsidP="00B4230F">
      <w:pPr>
        <w:shd w:val="clear" w:color="auto" w:fill="FFFFFF"/>
        <w:ind w:firstLine="709"/>
        <w:rPr>
          <w:rFonts w:ascii="Times New Roman" w:hAnsi="Times New Roman"/>
          <w:color w:val="000000"/>
          <w:sz w:val="28"/>
          <w:szCs w:val="28"/>
          <w:shd w:val="clear" w:color="auto" w:fill="FFFFFF"/>
          <w:lang w:eastAsia="ru-RU"/>
        </w:rPr>
      </w:pPr>
      <w:r w:rsidRPr="00B4230F">
        <w:rPr>
          <w:rFonts w:ascii="Times New Roman" w:hAnsi="Times New Roman"/>
          <w:color w:val="000000"/>
          <w:sz w:val="28"/>
          <w:szCs w:val="28"/>
          <w:shd w:val="clear" w:color="auto" w:fill="FFFFFF"/>
          <w:lang w:eastAsia="ru-RU"/>
        </w:rPr>
        <w:t>7.    </w:t>
      </w:r>
      <w:proofErr w:type="gramStart"/>
      <w:r w:rsidRPr="00B4230F">
        <w:rPr>
          <w:rFonts w:ascii="Times New Roman" w:hAnsi="Times New Roman"/>
          <w:bCs/>
          <w:color w:val="000000"/>
          <w:sz w:val="28"/>
          <w:szCs w:val="28"/>
          <w:shd w:val="clear" w:color="auto" w:fill="FFFFFF"/>
          <w:lang w:eastAsia="ru-RU"/>
        </w:rPr>
        <w:t>Наезд на гужевой транспорт</w:t>
      </w:r>
      <w:r w:rsidRPr="00B4230F">
        <w:rPr>
          <w:rFonts w:ascii="Times New Roman" w:hAnsi="Times New Roman"/>
          <w:color w:val="000000"/>
          <w:sz w:val="28"/>
          <w:szCs w:val="28"/>
          <w:shd w:val="clear" w:color="auto" w:fill="FFFFFF"/>
          <w:lang w:eastAsia="ru-RU"/>
        </w:rPr>
        <w:t> - происшествие, во время которого транспортное средство наехало на запряженных животных либо на телегу, которую они везли, или запряженные животные или телега, которую они везли, ударились о движущееся транспортное средство.</w:t>
      </w:r>
      <w:proofErr w:type="gramEnd"/>
    </w:p>
    <w:p w:rsidR="00B4230F" w:rsidRPr="00B4230F" w:rsidRDefault="00B4230F" w:rsidP="00B4230F">
      <w:pPr>
        <w:shd w:val="clear" w:color="auto" w:fill="FFFFFF"/>
        <w:ind w:firstLine="709"/>
        <w:rPr>
          <w:rFonts w:ascii="Times New Roman" w:hAnsi="Times New Roman"/>
          <w:color w:val="000000"/>
          <w:sz w:val="28"/>
          <w:szCs w:val="28"/>
          <w:shd w:val="clear" w:color="auto" w:fill="FFFFFF"/>
          <w:lang w:eastAsia="ru-RU"/>
        </w:rPr>
      </w:pPr>
      <w:r w:rsidRPr="00B4230F">
        <w:rPr>
          <w:rFonts w:ascii="Times New Roman" w:hAnsi="Times New Roman"/>
          <w:color w:val="000000"/>
          <w:sz w:val="28"/>
          <w:szCs w:val="28"/>
          <w:shd w:val="clear" w:color="auto" w:fill="FFFFFF"/>
          <w:lang w:eastAsia="ru-RU"/>
        </w:rPr>
        <w:t>8.    </w:t>
      </w:r>
      <w:r w:rsidRPr="00B4230F">
        <w:rPr>
          <w:rFonts w:ascii="Times New Roman" w:hAnsi="Times New Roman"/>
          <w:bCs/>
          <w:color w:val="000000"/>
          <w:sz w:val="28"/>
          <w:szCs w:val="28"/>
          <w:shd w:val="clear" w:color="auto" w:fill="FFFFFF"/>
          <w:lang w:eastAsia="ru-RU"/>
        </w:rPr>
        <w:t>Наезд на животных</w:t>
      </w:r>
      <w:r w:rsidRPr="00B4230F">
        <w:rPr>
          <w:rFonts w:ascii="Times New Roman" w:hAnsi="Times New Roman"/>
          <w:color w:val="000000"/>
          <w:sz w:val="28"/>
          <w:szCs w:val="28"/>
          <w:shd w:val="clear" w:color="auto" w:fill="FFFFFF"/>
          <w:lang w:eastAsia="ru-RU"/>
        </w:rPr>
        <w:t> - происшествие, во время которого транспортное средство наехало на птиц, диких или домашних животных (включая вьючных и верховых) или эти животные или птицы ударились о движущееся транспортное средство, в результате чего пострадали люди или были нанесены материальные убытки.</w:t>
      </w:r>
    </w:p>
    <w:p w:rsidR="00B4230F" w:rsidRPr="00B4230F" w:rsidRDefault="00B4230F" w:rsidP="00B4230F">
      <w:pPr>
        <w:shd w:val="clear" w:color="auto" w:fill="FFFFFF"/>
        <w:ind w:firstLine="709"/>
        <w:rPr>
          <w:rFonts w:ascii="Times New Roman" w:hAnsi="Times New Roman"/>
          <w:color w:val="000000"/>
          <w:sz w:val="28"/>
          <w:szCs w:val="28"/>
          <w:shd w:val="clear" w:color="auto" w:fill="FFFFFF"/>
          <w:lang w:eastAsia="ru-RU"/>
        </w:rPr>
      </w:pPr>
      <w:r w:rsidRPr="00B4230F">
        <w:rPr>
          <w:rFonts w:ascii="Times New Roman" w:hAnsi="Times New Roman"/>
          <w:color w:val="000000"/>
          <w:sz w:val="28"/>
          <w:szCs w:val="28"/>
          <w:shd w:val="clear" w:color="auto" w:fill="FFFFFF"/>
          <w:lang w:eastAsia="ru-RU"/>
        </w:rPr>
        <w:t>9.    </w:t>
      </w:r>
      <w:r w:rsidRPr="00B4230F">
        <w:rPr>
          <w:rFonts w:ascii="Times New Roman" w:hAnsi="Times New Roman"/>
          <w:bCs/>
          <w:color w:val="000000"/>
          <w:sz w:val="28"/>
          <w:szCs w:val="28"/>
          <w:shd w:val="clear" w:color="auto" w:fill="FFFFFF"/>
          <w:lang w:eastAsia="ru-RU"/>
        </w:rPr>
        <w:t>Падение пассажира</w:t>
      </w:r>
      <w:r w:rsidRPr="00B4230F">
        <w:rPr>
          <w:rFonts w:ascii="Times New Roman" w:hAnsi="Times New Roman"/>
          <w:color w:val="000000"/>
          <w:sz w:val="28"/>
          <w:szCs w:val="28"/>
          <w:shd w:val="clear" w:color="auto" w:fill="FFFFFF"/>
          <w:lang w:eastAsia="ru-RU"/>
        </w:rPr>
        <w:t> - происшествие, во время которого человек выпал из движущегося транспортного средства или упал в его салоне.</w:t>
      </w:r>
    </w:p>
    <w:p w:rsidR="00B4230F" w:rsidRPr="00B4230F" w:rsidRDefault="00B4230F" w:rsidP="00B4230F">
      <w:pPr>
        <w:shd w:val="clear" w:color="auto" w:fill="FFFFFF"/>
        <w:ind w:firstLine="709"/>
        <w:rPr>
          <w:rFonts w:ascii="Times New Roman" w:hAnsi="Times New Roman"/>
          <w:color w:val="000000"/>
          <w:sz w:val="28"/>
          <w:szCs w:val="28"/>
          <w:shd w:val="clear" w:color="auto" w:fill="FFFFFF"/>
          <w:lang w:eastAsia="ru-RU"/>
        </w:rPr>
      </w:pPr>
      <w:r w:rsidRPr="00B4230F">
        <w:rPr>
          <w:rFonts w:ascii="Times New Roman" w:hAnsi="Times New Roman"/>
          <w:color w:val="000000"/>
          <w:sz w:val="28"/>
          <w:szCs w:val="28"/>
          <w:shd w:val="clear" w:color="auto" w:fill="FFFFFF"/>
          <w:lang w:eastAsia="ru-RU"/>
        </w:rPr>
        <w:t>10.    </w:t>
      </w:r>
      <w:r w:rsidRPr="00B4230F">
        <w:rPr>
          <w:rFonts w:ascii="Times New Roman" w:hAnsi="Times New Roman"/>
          <w:bCs/>
          <w:color w:val="000000"/>
          <w:sz w:val="28"/>
          <w:szCs w:val="28"/>
          <w:shd w:val="clear" w:color="auto" w:fill="FFFFFF"/>
          <w:lang w:eastAsia="ru-RU"/>
        </w:rPr>
        <w:t>Падение груза</w:t>
      </w:r>
      <w:r w:rsidRPr="00B4230F">
        <w:rPr>
          <w:rFonts w:ascii="Times New Roman" w:hAnsi="Times New Roman"/>
          <w:color w:val="000000"/>
          <w:sz w:val="28"/>
          <w:szCs w:val="28"/>
          <w:shd w:val="clear" w:color="auto" w:fill="FFFFFF"/>
          <w:lang w:eastAsia="ru-RU"/>
        </w:rPr>
        <w:t> - происшествие, во время которого от падения груза, перевозимого или отброшенного колесом механического транспортного средства, пострадали люди.</w:t>
      </w:r>
    </w:p>
    <w:p w:rsidR="00B4230F" w:rsidRPr="00B4230F" w:rsidRDefault="00B4230F" w:rsidP="00B4230F">
      <w:pPr>
        <w:ind w:firstLine="709"/>
        <w:rPr>
          <w:rStyle w:val="translation-chunk"/>
          <w:sz w:val="28"/>
          <w:szCs w:val="28"/>
          <w:shd w:val="clear" w:color="auto" w:fill="FFFFFF"/>
        </w:rPr>
      </w:pPr>
    </w:p>
    <w:p w:rsidR="00B4230F" w:rsidRPr="00B4230F" w:rsidRDefault="00B4230F" w:rsidP="00B4230F">
      <w:pPr>
        <w:ind w:firstLine="709"/>
        <w:rPr>
          <w:rStyle w:val="translation-chunk"/>
          <w:sz w:val="28"/>
          <w:szCs w:val="28"/>
          <w:shd w:val="clear" w:color="auto" w:fill="FFFFFF"/>
        </w:rPr>
      </w:pPr>
      <w:r w:rsidRPr="00B4230F">
        <w:rPr>
          <w:rStyle w:val="translation-chunk"/>
          <w:sz w:val="28"/>
          <w:szCs w:val="28"/>
          <w:shd w:val="clear" w:color="auto" w:fill="FFFFFF"/>
        </w:rPr>
        <w:t>2. Основные причины аварийности.</w:t>
      </w:r>
    </w:p>
    <w:p w:rsidR="00B4230F" w:rsidRPr="00B4230F" w:rsidRDefault="00B4230F" w:rsidP="00B4230F">
      <w:pPr>
        <w:ind w:firstLine="709"/>
        <w:rPr>
          <w:rStyle w:val="translation-chunk"/>
          <w:sz w:val="28"/>
          <w:szCs w:val="28"/>
          <w:shd w:val="clear" w:color="auto" w:fill="FFFFFF"/>
        </w:rPr>
      </w:pPr>
    </w:p>
    <w:p w:rsidR="00B4230F" w:rsidRPr="00B4230F" w:rsidRDefault="00B4230F" w:rsidP="00B4230F">
      <w:pPr>
        <w:shd w:val="clear" w:color="auto" w:fill="FFFFFF"/>
        <w:ind w:firstLine="709"/>
        <w:rPr>
          <w:rFonts w:ascii="Times New Roman" w:hAnsi="Times New Roman"/>
          <w:sz w:val="28"/>
          <w:szCs w:val="28"/>
        </w:rPr>
      </w:pPr>
      <w:r w:rsidRPr="00B4230F">
        <w:rPr>
          <w:rFonts w:ascii="Times New Roman" w:hAnsi="Times New Roman"/>
          <w:color w:val="000000"/>
          <w:sz w:val="28"/>
          <w:szCs w:val="28"/>
        </w:rPr>
        <w:t>Детальный анализ всех видов ДТП невозможен без выявления факторов и причин, их вызывающих. Взгляды на факторы и причины, лежащие в основе ДТП, меняются по мере накопления опыта организации движения и исследовательских работ в области безопасности движения.</w:t>
      </w:r>
    </w:p>
    <w:p w:rsidR="00B4230F" w:rsidRPr="00B4230F" w:rsidRDefault="00B4230F" w:rsidP="00B4230F">
      <w:pPr>
        <w:shd w:val="clear" w:color="auto" w:fill="FFFFFF"/>
        <w:ind w:firstLine="709"/>
        <w:rPr>
          <w:rFonts w:ascii="Times New Roman" w:hAnsi="Times New Roman"/>
          <w:sz w:val="28"/>
          <w:szCs w:val="28"/>
        </w:rPr>
      </w:pPr>
      <w:r w:rsidRPr="00B4230F">
        <w:rPr>
          <w:rFonts w:ascii="Times New Roman" w:hAnsi="Times New Roman"/>
          <w:color w:val="000000"/>
          <w:sz w:val="28"/>
          <w:szCs w:val="28"/>
        </w:rPr>
        <w:t>В большинстве стран общественное мнение и официальная статистика органов регулирования движения чаще всего усматривают основную причину ДТП в небрежности, ошибках водителей. Так, Всемирная организация здравоохранения считает, что девять из десяти происшествий происходит по вине водителей, остальная их часть также в какой-то степени зависит от водителей.</w:t>
      </w:r>
    </w:p>
    <w:p w:rsidR="00B4230F" w:rsidRPr="00B4230F" w:rsidRDefault="00B4230F" w:rsidP="00B4230F">
      <w:pPr>
        <w:shd w:val="clear" w:color="auto" w:fill="FFFFFF"/>
        <w:ind w:firstLine="709"/>
        <w:rPr>
          <w:rFonts w:ascii="Times New Roman" w:hAnsi="Times New Roman"/>
          <w:sz w:val="28"/>
          <w:szCs w:val="28"/>
        </w:rPr>
      </w:pPr>
      <w:r w:rsidRPr="00B4230F">
        <w:rPr>
          <w:rFonts w:ascii="Times New Roman" w:hAnsi="Times New Roman"/>
          <w:color w:val="000000"/>
          <w:sz w:val="28"/>
          <w:szCs w:val="28"/>
        </w:rPr>
        <w:t xml:space="preserve">Наиболее частыми причинами ДТП по вине водителей являются: превышение скорости, несоблюдение дистанции, несоблюдение очередности проезда, невнимательность и нетрезвое состояние. По вине пешеходов соответственно: переход в неустановленном месте, ходьба вдоль проезжей </w:t>
      </w:r>
      <w:r w:rsidRPr="00B4230F">
        <w:rPr>
          <w:rFonts w:ascii="Times New Roman" w:hAnsi="Times New Roman"/>
          <w:color w:val="000000"/>
          <w:sz w:val="28"/>
          <w:szCs w:val="28"/>
        </w:rPr>
        <w:lastRenderedPageBreak/>
        <w:t>части, переход перед близко идущим транспортным средством, нетрезвое состояние.</w:t>
      </w:r>
    </w:p>
    <w:p w:rsidR="00B4230F" w:rsidRPr="00B4230F" w:rsidRDefault="00B4230F" w:rsidP="00B4230F">
      <w:pPr>
        <w:shd w:val="clear" w:color="auto" w:fill="FFFFFF"/>
        <w:ind w:firstLine="709"/>
        <w:rPr>
          <w:rFonts w:ascii="Times New Roman" w:hAnsi="Times New Roman"/>
          <w:sz w:val="28"/>
          <w:szCs w:val="28"/>
        </w:rPr>
      </w:pPr>
      <w:r w:rsidRPr="00B4230F">
        <w:rPr>
          <w:rFonts w:ascii="Times New Roman" w:hAnsi="Times New Roman"/>
          <w:color w:val="000000"/>
          <w:sz w:val="28"/>
          <w:szCs w:val="28"/>
        </w:rPr>
        <w:t xml:space="preserve">При анализе происшествия, на первый взгляд, </w:t>
      </w:r>
      <w:proofErr w:type="gramStart"/>
      <w:r w:rsidRPr="00B4230F">
        <w:rPr>
          <w:rFonts w:ascii="Times New Roman" w:hAnsi="Times New Roman"/>
          <w:color w:val="000000"/>
          <w:sz w:val="28"/>
          <w:szCs w:val="28"/>
        </w:rPr>
        <w:t>иног</w:t>
      </w:r>
      <w:r w:rsidRPr="00B4230F">
        <w:rPr>
          <w:rFonts w:ascii="Times New Roman" w:hAnsi="Times New Roman"/>
          <w:color w:val="000000"/>
          <w:sz w:val="28"/>
          <w:szCs w:val="28"/>
        </w:rPr>
        <w:softHyphen/>
        <w:t>да</w:t>
      </w:r>
      <w:proofErr w:type="gramEnd"/>
      <w:r w:rsidRPr="00B4230F">
        <w:rPr>
          <w:rFonts w:ascii="Times New Roman" w:hAnsi="Times New Roman"/>
          <w:color w:val="000000"/>
          <w:sz w:val="28"/>
          <w:szCs w:val="28"/>
        </w:rPr>
        <w:t xml:space="preserve"> кажется, что техническая неисправность не является причиной аварии. Чаще всего главную причину относят за счет нарушения правил движения. Например, наезд на пешехода обычно объясняют превышенной скоростью или поздним применением тормозов, Но ведь если бы давление в пневматическом приводе тормозов было бы большим, а тормоза отрегулированы более тщательно, то происшествие было бы предотвращено. Поэтому более глубокий анализ причин происшествий позволяет утверждать, что фактическое количество ДТП, вызванных техническими неисправностями, более значительно.</w:t>
      </w:r>
    </w:p>
    <w:p w:rsidR="00B4230F" w:rsidRPr="00B4230F" w:rsidRDefault="00B4230F" w:rsidP="00B4230F">
      <w:pPr>
        <w:shd w:val="clear" w:color="auto" w:fill="FFFFFF"/>
        <w:ind w:firstLine="709"/>
        <w:rPr>
          <w:rFonts w:ascii="Times New Roman" w:hAnsi="Times New Roman"/>
          <w:sz w:val="28"/>
          <w:szCs w:val="28"/>
        </w:rPr>
      </w:pPr>
      <w:r w:rsidRPr="00B4230F">
        <w:rPr>
          <w:rFonts w:ascii="Times New Roman" w:hAnsi="Times New Roman"/>
          <w:color w:val="000000"/>
          <w:sz w:val="28"/>
          <w:szCs w:val="28"/>
        </w:rPr>
        <w:t>Наиболее опасными неисправностями, вызывающими чаще всего ДТП, являются неисправности в тормозной системе (-50%), рулевом управлении (-14%), системе освещения и сигнализации (-16%).</w:t>
      </w:r>
    </w:p>
    <w:p w:rsidR="00B4230F" w:rsidRPr="00B4230F" w:rsidRDefault="00B4230F" w:rsidP="00B4230F">
      <w:pPr>
        <w:shd w:val="clear" w:color="auto" w:fill="FFFFFF"/>
        <w:ind w:firstLine="709"/>
        <w:rPr>
          <w:rFonts w:ascii="Times New Roman" w:hAnsi="Times New Roman"/>
          <w:sz w:val="28"/>
          <w:szCs w:val="28"/>
        </w:rPr>
      </w:pPr>
      <w:r w:rsidRPr="00B4230F">
        <w:rPr>
          <w:rFonts w:ascii="Times New Roman" w:hAnsi="Times New Roman"/>
          <w:color w:val="000000"/>
          <w:sz w:val="28"/>
          <w:szCs w:val="28"/>
        </w:rPr>
        <w:t>По материалам мировой статистики распределение причин ДТП примерно следующее:</w:t>
      </w:r>
    </w:p>
    <w:p w:rsidR="00B4230F" w:rsidRPr="00B4230F" w:rsidRDefault="00B4230F" w:rsidP="00B4230F">
      <w:pPr>
        <w:shd w:val="clear" w:color="auto" w:fill="FFFFFF"/>
        <w:ind w:firstLine="709"/>
        <w:rPr>
          <w:rFonts w:ascii="Times New Roman" w:hAnsi="Times New Roman"/>
          <w:color w:val="000000"/>
          <w:sz w:val="28"/>
          <w:szCs w:val="28"/>
        </w:rPr>
      </w:pPr>
      <w:r w:rsidRPr="00B4230F">
        <w:rPr>
          <w:rFonts w:ascii="Times New Roman" w:hAnsi="Times New Roman"/>
          <w:color w:val="000000"/>
          <w:sz w:val="28"/>
          <w:szCs w:val="28"/>
        </w:rPr>
        <w:t xml:space="preserve">из-за неправильных действий человека 60 — 70%, </w:t>
      </w:r>
    </w:p>
    <w:p w:rsidR="00B4230F" w:rsidRPr="00B4230F" w:rsidRDefault="00B4230F" w:rsidP="00B4230F">
      <w:pPr>
        <w:shd w:val="clear" w:color="auto" w:fill="FFFFFF"/>
        <w:ind w:firstLine="709"/>
        <w:rPr>
          <w:rFonts w:ascii="Times New Roman" w:hAnsi="Times New Roman"/>
          <w:sz w:val="28"/>
          <w:szCs w:val="28"/>
        </w:rPr>
      </w:pPr>
      <w:r w:rsidRPr="00B4230F">
        <w:rPr>
          <w:rFonts w:ascii="Times New Roman" w:hAnsi="Times New Roman"/>
          <w:color w:val="000000"/>
          <w:sz w:val="28"/>
          <w:szCs w:val="28"/>
        </w:rPr>
        <w:t>из-за неудовлетворительного состояния дороги и несоответствия дорожных условий характеру движения 20-30 %,</w:t>
      </w:r>
    </w:p>
    <w:p w:rsidR="00B4230F" w:rsidRPr="00B4230F" w:rsidRDefault="00B4230F" w:rsidP="00B4230F">
      <w:pPr>
        <w:shd w:val="clear" w:color="auto" w:fill="FFFFFF"/>
        <w:ind w:firstLine="709"/>
        <w:rPr>
          <w:rFonts w:ascii="Times New Roman" w:hAnsi="Times New Roman"/>
          <w:sz w:val="28"/>
          <w:szCs w:val="28"/>
        </w:rPr>
      </w:pPr>
      <w:r w:rsidRPr="00B4230F">
        <w:rPr>
          <w:rFonts w:ascii="Times New Roman" w:hAnsi="Times New Roman"/>
          <w:color w:val="000000"/>
          <w:sz w:val="28"/>
          <w:szCs w:val="28"/>
        </w:rPr>
        <w:t>из-за технической неисправности автомобиля 10-15%.</w:t>
      </w:r>
    </w:p>
    <w:p w:rsidR="00B4230F" w:rsidRPr="00B4230F" w:rsidRDefault="00B4230F" w:rsidP="00B4230F">
      <w:pPr>
        <w:shd w:val="clear" w:color="auto" w:fill="FFFFFF"/>
        <w:ind w:firstLine="709"/>
        <w:rPr>
          <w:rFonts w:ascii="Times New Roman" w:hAnsi="Times New Roman"/>
          <w:sz w:val="28"/>
          <w:szCs w:val="28"/>
        </w:rPr>
      </w:pPr>
      <w:r w:rsidRPr="00B4230F">
        <w:rPr>
          <w:rFonts w:ascii="Times New Roman" w:hAnsi="Times New Roman"/>
          <w:color w:val="000000"/>
          <w:sz w:val="28"/>
          <w:szCs w:val="28"/>
        </w:rPr>
        <w:t xml:space="preserve">Многие исследователи считают, что более </w:t>
      </w:r>
      <w:r w:rsidRPr="00B4230F">
        <w:rPr>
          <w:rFonts w:ascii="Times New Roman" w:hAnsi="Times New Roman"/>
          <w:color w:val="000000"/>
          <w:sz w:val="28"/>
          <w:szCs w:val="28"/>
          <w:vertAlign w:val="superscript"/>
        </w:rPr>
        <w:t>2</w:t>
      </w:r>
      <w:r w:rsidRPr="00B4230F">
        <w:rPr>
          <w:rFonts w:ascii="Times New Roman" w:hAnsi="Times New Roman"/>
          <w:color w:val="000000"/>
          <w:sz w:val="28"/>
          <w:szCs w:val="28"/>
        </w:rPr>
        <w:t>/</w:t>
      </w:r>
      <w:r w:rsidRPr="00B4230F">
        <w:rPr>
          <w:rFonts w:ascii="Times New Roman" w:hAnsi="Times New Roman"/>
          <w:color w:val="000000"/>
          <w:sz w:val="28"/>
          <w:szCs w:val="28"/>
          <w:vertAlign w:val="subscript"/>
        </w:rPr>
        <w:t>3</w:t>
      </w:r>
      <w:r w:rsidRPr="00B4230F">
        <w:rPr>
          <w:rFonts w:ascii="Times New Roman" w:hAnsi="Times New Roman"/>
          <w:color w:val="000000"/>
          <w:sz w:val="28"/>
          <w:szCs w:val="28"/>
        </w:rPr>
        <w:t xml:space="preserve"> всех происшествий происходит по вине людей и только около </w:t>
      </w:r>
      <w:r w:rsidRPr="00B4230F">
        <w:rPr>
          <w:rFonts w:ascii="Times New Roman" w:hAnsi="Times New Roman"/>
          <w:color w:val="000000"/>
          <w:sz w:val="28"/>
          <w:szCs w:val="28"/>
          <w:vertAlign w:val="superscript"/>
        </w:rPr>
        <w:t>1</w:t>
      </w:r>
      <w:r w:rsidRPr="00B4230F">
        <w:rPr>
          <w:rFonts w:ascii="Times New Roman" w:hAnsi="Times New Roman"/>
          <w:color w:val="000000"/>
          <w:sz w:val="28"/>
          <w:szCs w:val="28"/>
        </w:rPr>
        <w:t>/</w:t>
      </w:r>
      <w:r w:rsidRPr="00B4230F">
        <w:rPr>
          <w:rFonts w:ascii="Times New Roman" w:hAnsi="Times New Roman"/>
          <w:color w:val="000000"/>
          <w:sz w:val="28"/>
          <w:szCs w:val="28"/>
          <w:vertAlign w:val="subscript"/>
        </w:rPr>
        <w:t>3</w:t>
      </w:r>
      <w:r w:rsidRPr="00B4230F">
        <w:rPr>
          <w:rFonts w:ascii="Times New Roman" w:hAnsi="Times New Roman"/>
          <w:color w:val="000000"/>
          <w:sz w:val="28"/>
          <w:szCs w:val="28"/>
        </w:rPr>
        <w:t xml:space="preserve"> падает на факторы, не зависящие от их воли и деятельности.</w:t>
      </w:r>
    </w:p>
    <w:p w:rsidR="00B4230F" w:rsidRPr="00B4230F" w:rsidRDefault="00B4230F" w:rsidP="00B4230F">
      <w:pPr>
        <w:shd w:val="clear" w:color="auto" w:fill="FFFFFF"/>
        <w:ind w:firstLine="709"/>
        <w:rPr>
          <w:rFonts w:ascii="Times New Roman" w:hAnsi="Times New Roman"/>
          <w:sz w:val="28"/>
          <w:szCs w:val="28"/>
        </w:rPr>
      </w:pPr>
      <w:r w:rsidRPr="00B4230F">
        <w:rPr>
          <w:rFonts w:ascii="Times New Roman" w:hAnsi="Times New Roman"/>
          <w:color w:val="000000"/>
          <w:sz w:val="28"/>
          <w:szCs w:val="28"/>
        </w:rPr>
        <w:t>Принятая государственной автомобильной инспекцией классификация факторов и причин ДТП отражена в номенклатуре действующей системы учета.</w:t>
      </w:r>
    </w:p>
    <w:p w:rsidR="00B4230F" w:rsidRPr="00B4230F" w:rsidRDefault="00B4230F" w:rsidP="00B4230F">
      <w:pPr>
        <w:shd w:val="clear" w:color="auto" w:fill="FFFFFF"/>
        <w:ind w:firstLine="709"/>
        <w:rPr>
          <w:rFonts w:ascii="Times New Roman" w:hAnsi="Times New Roman"/>
          <w:sz w:val="28"/>
          <w:szCs w:val="28"/>
        </w:rPr>
      </w:pPr>
      <w:proofErr w:type="gramStart"/>
      <w:r w:rsidRPr="00B4230F">
        <w:rPr>
          <w:rFonts w:ascii="Times New Roman" w:hAnsi="Times New Roman"/>
          <w:color w:val="000000"/>
          <w:sz w:val="28"/>
          <w:szCs w:val="28"/>
        </w:rPr>
        <w:t>По данной классификации факторы, способствующие возникновению происшествий, разделены на три большие группы: человек (водители, велосипедисты, возчики, пешеходы, пассажиры); транспортные средства; дорога, улица.</w:t>
      </w:r>
      <w:proofErr w:type="gramEnd"/>
    </w:p>
    <w:p w:rsidR="00B4230F" w:rsidRPr="00B4230F" w:rsidRDefault="00B4230F" w:rsidP="00B4230F">
      <w:pPr>
        <w:shd w:val="clear" w:color="auto" w:fill="FFFFFF"/>
        <w:ind w:firstLine="709"/>
        <w:rPr>
          <w:rFonts w:ascii="Times New Roman" w:hAnsi="Times New Roman"/>
          <w:sz w:val="28"/>
          <w:szCs w:val="28"/>
        </w:rPr>
      </w:pPr>
      <w:r w:rsidRPr="00B4230F">
        <w:rPr>
          <w:rFonts w:ascii="Times New Roman" w:hAnsi="Times New Roman"/>
          <w:color w:val="000000"/>
          <w:sz w:val="28"/>
          <w:szCs w:val="28"/>
        </w:rPr>
        <w:t>Анализ причин, приводящих к ДТП, позволяет свести эти причины в следующие однородные по характеру группы:</w:t>
      </w:r>
    </w:p>
    <w:p w:rsidR="00B4230F" w:rsidRPr="00B4230F" w:rsidRDefault="00B4230F" w:rsidP="00B4230F">
      <w:pPr>
        <w:shd w:val="clear" w:color="auto" w:fill="FFFFFF"/>
        <w:ind w:firstLine="709"/>
        <w:rPr>
          <w:rFonts w:ascii="Times New Roman" w:hAnsi="Times New Roman"/>
          <w:sz w:val="28"/>
          <w:szCs w:val="28"/>
        </w:rPr>
      </w:pPr>
      <w:r w:rsidRPr="00B4230F">
        <w:rPr>
          <w:rFonts w:ascii="Times New Roman" w:hAnsi="Times New Roman"/>
          <w:color w:val="000000"/>
          <w:sz w:val="28"/>
          <w:szCs w:val="28"/>
        </w:rPr>
        <w:t>1) несоблюдение правил дорожного движения участниками этого движения;</w:t>
      </w:r>
    </w:p>
    <w:p w:rsidR="00B4230F" w:rsidRPr="00B4230F" w:rsidRDefault="00B4230F" w:rsidP="00B4230F">
      <w:pPr>
        <w:shd w:val="clear" w:color="auto" w:fill="FFFFFF"/>
        <w:ind w:firstLine="709"/>
        <w:rPr>
          <w:rFonts w:ascii="Times New Roman" w:hAnsi="Times New Roman"/>
          <w:sz w:val="28"/>
          <w:szCs w:val="28"/>
        </w:rPr>
      </w:pPr>
      <w:r w:rsidRPr="00B4230F">
        <w:rPr>
          <w:rFonts w:ascii="Times New Roman" w:hAnsi="Times New Roman"/>
          <w:color w:val="000000"/>
          <w:sz w:val="28"/>
          <w:szCs w:val="28"/>
        </w:rPr>
        <w:t>2) применение водителями таких приемов управления транспортными средствами, которые вызывают их заносы, опрокидывание или потерю управления во время движения и создают возможность поломок и порчи механизмов, приводящих к аварийным ситуациям;</w:t>
      </w:r>
    </w:p>
    <w:p w:rsidR="00B4230F" w:rsidRPr="00B4230F" w:rsidRDefault="00B4230F" w:rsidP="00B4230F">
      <w:pPr>
        <w:shd w:val="clear" w:color="auto" w:fill="FFFFFF"/>
        <w:ind w:firstLine="709"/>
        <w:rPr>
          <w:rFonts w:ascii="Times New Roman" w:hAnsi="Times New Roman"/>
          <w:sz w:val="28"/>
          <w:szCs w:val="28"/>
        </w:rPr>
      </w:pPr>
      <w:r w:rsidRPr="00B4230F">
        <w:rPr>
          <w:rFonts w:ascii="Times New Roman" w:hAnsi="Times New Roman"/>
          <w:color w:val="000000"/>
          <w:sz w:val="28"/>
          <w:szCs w:val="28"/>
        </w:rPr>
        <w:t>3) снижение работоспособности водителей вследствие переутомления, болезни или под влиянием факторов, вызывающих изменение самочувствия и восприятия обстановки движения;</w:t>
      </w:r>
    </w:p>
    <w:p w:rsidR="00B4230F" w:rsidRPr="00B4230F" w:rsidRDefault="00B4230F" w:rsidP="00B4230F">
      <w:pPr>
        <w:shd w:val="clear" w:color="auto" w:fill="FFFFFF"/>
        <w:ind w:firstLine="709"/>
        <w:rPr>
          <w:rFonts w:ascii="Times New Roman" w:hAnsi="Times New Roman"/>
          <w:sz w:val="28"/>
          <w:szCs w:val="28"/>
        </w:rPr>
      </w:pPr>
      <w:r w:rsidRPr="00B4230F">
        <w:rPr>
          <w:rFonts w:ascii="Times New Roman" w:hAnsi="Times New Roman"/>
          <w:color w:val="000000"/>
          <w:sz w:val="28"/>
          <w:szCs w:val="28"/>
        </w:rPr>
        <w:t>4) неудовлетворительное техническое состояние транспортных средств;</w:t>
      </w:r>
    </w:p>
    <w:p w:rsidR="00B4230F" w:rsidRPr="00B4230F" w:rsidRDefault="00B4230F" w:rsidP="00B4230F">
      <w:pPr>
        <w:shd w:val="clear" w:color="auto" w:fill="FFFFFF"/>
        <w:ind w:firstLine="709"/>
        <w:rPr>
          <w:rFonts w:ascii="Times New Roman" w:hAnsi="Times New Roman"/>
          <w:sz w:val="28"/>
          <w:szCs w:val="28"/>
        </w:rPr>
      </w:pPr>
      <w:r w:rsidRPr="00B4230F">
        <w:rPr>
          <w:rFonts w:ascii="Times New Roman" w:hAnsi="Times New Roman"/>
          <w:color w:val="000000"/>
          <w:sz w:val="28"/>
          <w:szCs w:val="28"/>
        </w:rPr>
        <w:lastRenderedPageBreak/>
        <w:t>5) неправильное размещение и крепление груза, приводящее к потере управления, устойчивости, изменению режима работы механизмов, отказу в работе;</w:t>
      </w:r>
    </w:p>
    <w:p w:rsidR="00B4230F" w:rsidRPr="00B4230F" w:rsidRDefault="00B4230F" w:rsidP="00B4230F">
      <w:pPr>
        <w:shd w:val="clear" w:color="auto" w:fill="FFFFFF"/>
        <w:ind w:firstLine="709"/>
        <w:rPr>
          <w:rFonts w:ascii="Times New Roman" w:hAnsi="Times New Roman"/>
          <w:sz w:val="28"/>
          <w:szCs w:val="28"/>
        </w:rPr>
      </w:pPr>
      <w:r w:rsidRPr="00B4230F">
        <w:rPr>
          <w:rFonts w:ascii="Times New Roman" w:hAnsi="Times New Roman"/>
          <w:color w:val="000000"/>
          <w:sz w:val="28"/>
          <w:szCs w:val="28"/>
        </w:rPr>
        <w:t>6) неудовлетворительное устройство и содержание элементов дороги и дорожной обстановки;</w:t>
      </w:r>
    </w:p>
    <w:p w:rsidR="00B4230F" w:rsidRPr="00B4230F" w:rsidRDefault="00B4230F" w:rsidP="00B4230F">
      <w:pPr>
        <w:shd w:val="clear" w:color="auto" w:fill="FFFFFF"/>
        <w:ind w:firstLine="709"/>
        <w:rPr>
          <w:rFonts w:ascii="Times New Roman" w:hAnsi="Times New Roman"/>
          <w:sz w:val="28"/>
          <w:szCs w:val="28"/>
        </w:rPr>
      </w:pPr>
      <w:r w:rsidRPr="00B4230F">
        <w:rPr>
          <w:rFonts w:ascii="Times New Roman" w:hAnsi="Times New Roman"/>
          <w:color w:val="000000"/>
          <w:sz w:val="28"/>
          <w:szCs w:val="28"/>
        </w:rPr>
        <w:t>7) неудовлетворительная организация дорожного движения,</w:t>
      </w:r>
    </w:p>
    <w:p w:rsidR="00B4230F" w:rsidRPr="00B4230F" w:rsidRDefault="00B4230F" w:rsidP="00B4230F">
      <w:pPr>
        <w:shd w:val="clear" w:color="auto" w:fill="FFFFFF"/>
        <w:ind w:firstLine="709"/>
        <w:rPr>
          <w:rFonts w:ascii="Times New Roman" w:hAnsi="Times New Roman"/>
          <w:sz w:val="28"/>
          <w:szCs w:val="28"/>
        </w:rPr>
      </w:pPr>
      <w:r w:rsidRPr="00B4230F">
        <w:rPr>
          <w:rFonts w:ascii="Times New Roman" w:hAnsi="Times New Roman"/>
          <w:color w:val="000000"/>
          <w:sz w:val="28"/>
          <w:szCs w:val="28"/>
        </w:rPr>
        <w:t>При анализе происшествия наиболее просто отнести его причину к человеку, который, как считают, обязан мгновенно реагировать на изменение других элементов комплекса и соответствующим образом компенсировать их влияние, добиваясь установления необходимого режима движения. Однако такая уверенность обоснована не в должной мере. Многие ДТП, не связанные с поведением и состоянием водителей, происходят из-за неопытности, недобросовестности либо халатности определенных должностных лиц, например, происшествия из-за дефектов транспортных средств, плохого освещения улиц, состояния проезжей части, неправильной разметки улиц, неверной установки дорожных знаков, неверного режима действия светофоров и т. п.</w:t>
      </w:r>
    </w:p>
    <w:p w:rsidR="00B4230F" w:rsidRPr="00B4230F" w:rsidRDefault="00B4230F" w:rsidP="00B4230F">
      <w:pPr>
        <w:shd w:val="clear" w:color="auto" w:fill="FFFFFF"/>
        <w:ind w:firstLine="709"/>
        <w:rPr>
          <w:rFonts w:ascii="Times New Roman" w:hAnsi="Times New Roman"/>
          <w:sz w:val="28"/>
          <w:szCs w:val="28"/>
        </w:rPr>
      </w:pPr>
      <w:r w:rsidRPr="00B4230F">
        <w:rPr>
          <w:rFonts w:ascii="Times New Roman" w:hAnsi="Times New Roman"/>
          <w:color w:val="000000"/>
          <w:sz w:val="28"/>
          <w:szCs w:val="28"/>
        </w:rPr>
        <w:t>В отличие от систем автоматического регулирования человек не имеет запрограммированной системы ответов на все случаи сложившейся дорожно-транспортной ситуации. Рассматривая возможные варианты решения возникшей задачи в ограниченный период, он может допускать ошибки, количество которых увеличивается при утомлении. При учете этого обстоятельства за такими строками статистики причин ДТП, как превышение скорости, неправильный обгон, неправильный поворот, недостаточная видимость ночью, даже наезд на велосипедиста или пешехода на дороге, во многих случаях обнаружилось бы, что для основной части водителей причинами происшествий явились трудные условия движения, обусловленные особенностями дороги. Было достаточно самого незначительного ослабления внимания водителя, чтобы возникла опасность дорожно-транспортного происшествия.</w:t>
      </w:r>
    </w:p>
    <w:p w:rsidR="00B4230F" w:rsidRPr="00B4230F" w:rsidRDefault="00B4230F" w:rsidP="00B4230F">
      <w:pPr>
        <w:shd w:val="clear" w:color="auto" w:fill="FFFFFF"/>
        <w:ind w:firstLine="709"/>
        <w:rPr>
          <w:rFonts w:ascii="Times New Roman" w:hAnsi="Times New Roman"/>
          <w:sz w:val="28"/>
          <w:szCs w:val="28"/>
        </w:rPr>
      </w:pPr>
      <w:r w:rsidRPr="00B4230F">
        <w:rPr>
          <w:rFonts w:ascii="Times New Roman" w:hAnsi="Times New Roman"/>
          <w:color w:val="000000"/>
          <w:sz w:val="28"/>
          <w:szCs w:val="28"/>
        </w:rPr>
        <w:t>Анализируя конкретные происшествия, можно видеть, что чаще всего они вызваны несколькими причинами. Установлено, что на каждые 100 ДТП приходится около 250 причин и сопутствующих факторов.</w:t>
      </w:r>
    </w:p>
    <w:p w:rsidR="00B4230F" w:rsidRPr="00B4230F" w:rsidRDefault="00B4230F" w:rsidP="00B4230F">
      <w:pPr>
        <w:shd w:val="clear" w:color="auto" w:fill="FFFFFF"/>
        <w:ind w:firstLine="709"/>
        <w:rPr>
          <w:rFonts w:ascii="Times New Roman" w:hAnsi="Times New Roman"/>
          <w:sz w:val="28"/>
          <w:szCs w:val="28"/>
        </w:rPr>
      </w:pPr>
      <w:r w:rsidRPr="00B4230F">
        <w:rPr>
          <w:rFonts w:ascii="Times New Roman" w:hAnsi="Times New Roman"/>
          <w:color w:val="000000"/>
          <w:sz w:val="28"/>
          <w:szCs w:val="28"/>
        </w:rPr>
        <w:t xml:space="preserve">В отрезке времени, непосредственно предшествующем происшествию, и в процессе развития происшествия влияние каждой из причин неодинаково. </w:t>
      </w:r>
      <w:proofErr w:type="gramStart"/>
      <w:r w:rsidRPr="00B4230F">
        <w:rPr>
          <w:rFonts w:ascii="Times New Roman" w:hAnsi="Times New Roman"/>
          <w:color w:val="000000"/>
          <w:sz w:val="28"/>
          <w:szCs w:val="28"/>
        </w:rPr>
        <w:t>В каждой фазе ДТП можно выделить одну главную ведущую причину; в последующих фазах происшествия эта причина может стать второстепенной, сопутствующей, а в главную переводится та, которая в первой фазе являлась сопутствующей.</w:t>
      </w:r>
      <w:proofErr w:type="gramEnd"/>
      <w:r w:rsidRPr="00B4230F">
        <w:rPr>
          <w:rFonts w:ascii="Times New Roman" w:hAnsi="Times New Roman"/>
          <w:color w:val="000000"/>
          <w:sz w:val="28"/>
          <w:szCs w:val="28"/>
        </w:rPr>
        <w:t xml:space="preserve"> При анализе происшествия такое выявление необходимо, так как в противном случае установить причину происшествия бывает трудно, а подчас и невозможно.</w:t>
      </w:r>
    </w:p>
    <w:p w:rsidR="00B4230F" w:rsidRDefault="00B4230F"/>
    <w:p w:rsidR="00B4230F" w:rsidRPr="00C1268F" w:rsidRDefault="00B4230F" w:rsidP="00B4230F">
      <w:pPr>
        <w:ind w:firstLine="709"/>
        <w:rPr>
          <w:rFonts w:ascii="Times New Roman" w:hAnsi="Times New Roman"/>
          <w:sz w:val="28"/>
          <w:szCs w:val="28"/>
        </w:rPr>
      </w:pPr>
      <w:r w:rsidRPr="00A51D3D">
        <w:rPr>
          <w:rFonts w:ascii="Times New Roman" w:hAnsi="Times New Roman"/>
          <w:sz w:val="28"/>
          <w:szCs w:val="28"/>
        </w:rPr>
        <w:t xml:space="preserve">Домашнее задание: </w:t>
      </w:r>
      <w:r>
        <w:rPr>
          <w:rFonts w:ascii="Times New Roman" w:hAnsi="Times New Roman"/>
          <w:sz w:val="28"/>
          <w:szCs w:val="28"/>
        </w:rPr>
        <w:t>Выполнить конспект лекции в тетради. Результат работы присылать в виде скан копии на электронную почту</w:t>
      </w:r>
      <w:r w:rsidRPr="00C1268F">
        <w:rPr>
          <w:rFonts w:ascii="Times New Roman" w:hAnsi="Times New Roman"/>
          <w:sz w:val="28"/>
          <w:szCs w:val="28"/>
        </w:rPr>
        <w:t xml:space="preserve"> </w:t>
      </w:r>
      <w:hyperlink r:id="rId4" w:history="1">
        <w:r w:rsidRPr="00130422">
          <w:rPr>
            <w:rStyle w:val="a4"/>
            <w:rFonts w:ascii="Times New Roman" w:hAnsi="Times New Roman"/>
            <w:sz w:val="28"/>
            <w:szCs w:val="28"/>
            <w:lang w:val="en-US"/>
          </w:rPr>
          <w:t>senyaua</w:t>
        </w:r>
        <w:r w:rsidRPr="00C1268F">
          <w:rPr>
            <w:rStyle w:val="a4"/>
            <w:rFonts w:ascii="Times New Roman" w:hAnsi="Times New Roman"/>
            <w:sz w:val="28"/>
            <w:szCs w:val="28"/>
          </w:rPr>
          <w:t>@</w:t>
        </w:r>
        <w:r w:rsidRPr="00130422">
          <w:rPr>
            <w:rStyle w:val="a4"/>
            <w:rFonts w:ascii="Times New Roman" w:hAnsi="Times New Roman"/>
            <w:sz w:val="28"/>
            <w:szCs w:val="28"/>
            <w:lang w:val="en-US"/>
          </w:rPr>
          <w:t>rambler</w:t>
        </w:r>
        <w:r w:rsidRPr="00C1268F">
          <w:rPr>
            <w:rStyle w:val="a4"/>
            <w:rFonts w:ascii="Times New Roman" w:hAnsi="Times New Roman"/>
            <w:sz w:val="28"/>
            <w:szCs w:val="28"/>
          </w:rPr>
          <w:t>.</w:t>
        </w:r>
        <w:r w:rsidRPr="00130422">
          <w:rPr>
            <w:rStyle w:val="a4"/>
            <w:rFonts w:ascii="Times New Roman" w:hAnsi="Times New Roman"/>
            <w:sz w:val="28"/>
            <w:szCs w:val="28"/>
            <w:lang w:val="en-US"/>
          </w:rPr>
          <w:t>ru</w:t>
        </w:r>
      </w:hyperlink>
      <w:r w:rsidRPr="00C1268F">
        <w:rPr>
          <w:rFonts w:ascii="Times New Roman" w:hAnsi="Times New Roman"/>
          <w:sz w:val="28"/>
          <w:szCs w:val="28"/>
        </w:rPr>
        <w:t xml:space="preserve"> </w:t>
      </w:r>
      <w:r>
        <w:rPr>
          <w:rFonts w:ascii="Times New Roman" w:hAnsi="Times New Roman"/>
          <w:sz w:val="28"/>
          <w:szCs w:val="28"/>
        </w:rPr>
        <w:t>до 14.40 19.10.2021</w:t>
      </w:r>
    </w:p>
    <w:sectPr w:rsidR="00B4230F" w:rsidRPr="00C1268F" w:rsidSect="008978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230F"/>
    <w:rsid w:val="004E406D"/>
    <w:rsid w:val="008978E5"/>
    <w:rsid w:val="00B4230F"/>
    <w:rsid w:val="00B461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30F"/>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slation-chunk">
    <w:name w:val="translation-chunk"/>
    <w:basedOn w:val="a0"/>
    <w:rsid w:val="00B4230F"/>
    <w:rPr>
      <w:rFonts w:ascii="Times New Roman" w:hAnsi="Times New Roman" w:cs="Times New Roman" w:hint="default"/>
    </w:rPr>
  </w:style>
  <w:style w:type="table" w:styleId="a3">
    <w:name w:val="Table Grid"/>
    <w:basedOn w:val="a1"/>
    <w:uiPriority w:val="59"/>
    <w:rsid w:val="00B423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B4230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nyaua@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1781</Words>
  <Characters>10154</Characters>
  <Application>Microsoft Office Word</Application>
  <DocSecurity>0</DocSecurity>
  <Lines>84</Lines>
  <Paragraphs>23</Paragraphs>
  <ScaleCrop>false</ScaleCrop>
  <Company/>
  <LinksUpToDate>false</LinksUpToDate>
  <CharactersWithSpaces>11912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 Technology</dc:creator>
  <cp:lastModifiedBy>Smart Technology</cp:lastModifiedBy>
  <cp:revision>3</cp:revision>
  <dcterms:created xsi:type="dcterms:W3CDTF">2021-10-18T13:44:00Z</dcterms:created>
  <dcterms:modified xsi:type="dcterms:W3CDTF">2021-10-18T13:49:00Z</dcterms:modified>
</cp:coreProperties>
</file>